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867" w:rsidRDefault="00A00867">
      <w:pPr>
        <w:pStyle w:val="Corpsdetexte"/>
        <w:rPr>
          <w:rFonts w:ascii="Times New Roman"/>
          <w:sz w:val="21"/>
        </w:rPr>
      </w:pPr>
    </w:p>
    <w:p w:rsidR="00A00867" w:rsidRDefault="00A00867">
      <w:pPr>
        <w:pStyle w:val="Corpsdetexte"/>
        <w:rPr>
          <w:rFonts w:ascii="Times New Roman"/>
          <w:sz w:val="21"/>
        </w:rPr>
      </w:pPr>
    </w:p>
    <w:p w:rsidR="00A00867" w:rsidRDefault="00A00867">
      <w:pPr>
        <w:pStyle w:val="Corpsdetexte"/>
        <w:rPr>
          <w:rFonts w:ascii="Times New Roman"/>
          <w:sz w:val="21"/>
        </w:rPr>
      </w:pPr>
    </w:p>
    <w:p w:rsidR="00A00867" w:rsidRDefault="00A00867">
      <w:pPr>
        <w:pStyle w:val="Corpsdetexte"/>
        <w:spacing w:before="166"/>
        <w:rPr>
          <w:rFonts w:ascii="Times New Roman"/>
          <w:sz w:val="21"/>
        </w:rPr>
      </w:pPr>
    </w:p>
    <w:p w:rsidR="00A00867" w:rsidRDefault="007714E2">
      <w:pPr>
        <w:tabs>
          <w:tab w:val="left" w:leader="dot" w:pos="7702"/>
        </w:tabs>
        <w:ind w:left="97"/>
        <w:rPr>
          <w:sz w:val="21"/>
        </w:rPr>
      </w:pPr>
      <w:r>
        <w:rPr>
          <w:spacing w:val="-2"/>
          <w:sz w:val="21"/>
        </w:rPr>
        <w:t>M(me)</w:t>
      </w:r>
      <w:r>
        <w:rPr>
          <w:sz w:val="21"/>
        </w:rPr>
        <w:tab/>
      </w:r>
      <w:r>
        <w:rPr>
          <w:spacing w:val="-10"/>
          <w:sz w:val="21"/>
        </w:rPr>
        <w:t>,</w:t>
      </w:r>
    </w:p>
    <w:p w:rsidR="00A00867" w:rsidRDefault="007714E2">
      <w:pPr>
        <w:spacing w:before="22"/>
        <w:ind w:left="91"/>
        <w:rPr>
          <w:sz w:val="21"/>
        </w:rPr>
      </w:pPr>
      <w:r>
        <w:rPr>
          <w:w w:val="110"/>
          <w:sz w:val="21"/>
        </w:rPr>
        <w:t>(nom,</w:t>
      </w:r>
      <w:r>
        <w:rPr>
          <w:spacing w:val="4"/>
          <w:w w:val="110"/>
          <w:sz w:val="21"/>
        </w:rPr>
        <w:t xml:space="preserve"> </w:t>
      </w:r>
      <w:r>
        <w:rPr>
          <w:w w:val="110"/>
          <w:sz w:val="21"/>
        </w:rPr>
        <w:t>prénoms,</w:t>
      </w:r>
      <w:r>
        <w:rPr>
          <w:spacing w:val="3"/>
          <w:w w:val="110"/>
          <w:sz w:val="21"/>
        </w:rPr>
        <w:t xml:space="preserve"> </w:t>
      </w:r>
      <w:r>
        <w:rPr>
          <w:w w:val="110"/>
          <w:sz w:val="21"/>
        </w:rPr>
        <w:t>profession</w:t>
      </w:r>
      <w:r>
        <w:rPr>
          <w:spacing w:val="16"/>
          <w:w w:val="110"/>
          <w:sz w:val="21"/>
        </w:rPr>
        <w:t xml:space="preserve"> </w:t>
      </w:r>
      <w:r>
        <w:rPr>
          <w:w w:val="110"/>
          <w:sz w:val="21"/>
        </w:rPr>
        <w:t>et</w:t>
      </w:r>
      <w:r>
        <w:rPr>
          <w:spacing w:val="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domicile),</w:t>
      </w:r>
    </w:p>
    <w:p w:rsidR="00A00867" w:rsidRDefault="00A00867">
      <w:pPr>
        <w:pStyle w:val="Corpsdetexte"/>
        <w:spacing w:before="34"/>
        <w:rPr>
          <w:sz w:val="21"/>
        </w:rPr>
      </w:pPr>
    </w:p>
    <w:p w:rsidR="00A00867" w:rsidRDefault="007714E2">
      <w:pPr>
        <w:ind w:left="96"/>
      </w:pPr>
      <w:r>
        <w:rPr>
          <w:w w:val="105"/>
        </w:rPr>
        <w:t>Président(e)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sortant,</w:t>
      </w:r>
    </w:p>
    <w:p w:rsidR="00A00867" w:rsidRDefault="00A00867">
      <w:pPr>
        <w:pStyle w:val="Corpsdetexte"/>
        <w:spacing w:before="20"/>
        <w:rPr>
          <w:sz w:val="22"/>
        </w:rPr>
      </w:pPr>
    </w:p>
    <w:p w:rsidR="00A00867" w:rsidRDefault="007714E2">
      <w:pPr>
        <w:ind w:left="95" w:right="115"/>
        <w:jc w:val="center"/>
      </w:pPr>
      <w:r>
        <w:rPr>
          <w:spacing w:val="-5"/>
          <w:w w:val="110"/>
        </w:rPr>
        <w:t>et</w:t>
      </w:r>
    </w:p>
    <w:p w:rsidR="00A00867" w:rsidRDefault="00A00867">
      <w:pPr>
        <w:pStyle w:val="Corpsdetexte"/>
        <w:spacing w:before="96"/>
        <w:rPr>
          <w:sz w:val="22"/>
        </w:rPr>
      </w:pPr>
    </w:p>
    <w:p w:rsidR="00A00867" w:rsidRDefault="00845F63">
      <w:pPr>
        <w:tabs>
          <w:tab w:val="left" w:leader="dot" w:pos="7683"/>
        </w:tabs>
        <w:ind w:left="114"/>
        <w:rPr>
          <w:sz w:val="14"/>
        </w:rPr>
      </w:pPr>
      <w:r>
        <w:rPr>
          <w:spacing w:val="-2"/>
          <w:sz w:val="21"/>
        </w:rPr>
        <w:t>M(me)</w:t>
      </w:r>
      <w:r>
        <w:rPr>
          <w:spacing w:val="-2"/>
          <w:sz w:val="21"/>
        </w:rPr>
        <w:t xml:space="preserve"> </w:t>
      </w:r>
      <w:r w:rsidR="007714E2">
        <w:rPr>
          <w:sz w:val="14"/>
        </w:rPr>
        <w:tab/>
      </w:r>
      <w:r w:rsidR="007714E2">
        <w:rPr>
          <w:spacing w:val="-10"/>
          <w:w w:val="160"/>
          <w:sz w:val="14"/>
        </w:rPr>
        <w:t>,</w:t>
      </w:r>
    </w:p>
    <w:p w:rsidR="00A00867" w:rsidRDefault="007714E2">
      <w:pPr>
        <w:spacing w:before="46"/>
        <w:ind w:left="87"/>
        <w:rPr>
          <w:sz w:val="20"/>
        </w:rPr>
      </w:pPr>
      <w:r>
        <w:rPr>
          <w:w w:val="115"/>
          <w:sz w:val="20"/>
        </w:rPr>
        <w:t>(nom, prénoms,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profession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et</w:t>
      </w:r>
      <w:r>
        <w:rPr>
          <w:spacing w:val="11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domicile),</w:t>
      </w:r>
    </w:p>
    <w:p w:rsidR="00A00867" w:rsidRDefault="00A00867">
      <w:pPr>
        <w:pStyle w:val="Corpsdetexte"/>
        <w:spacing w:before="49"/>
        <w:rPr>
          <w:sz w:val="20"/>
        </w:rPr>
      </w:pPr>
    </w:p>
    <w:p w:rsidR="00A00867" w:rsidRDefault="007714E2">
      <w:pPr>
        <w:ind w:left="90"/>
      </w:pPr>
      <w:r>
        <w:t>élu(e)</w:t>
      </w:r>
      <w:r>
        <w:rPr>
          <w:spacing w:val="-9"/>
        </w:rPr>
        <w:t xml:space="preserve"> </w:t>
      </w:r>
      <w:r>
        <w:t>président(e)</w:t>
      </w:r>
      <w:r>
        <w:rPr>
          <w:spacing w:val="-4"/>
        </w:rPr>
        <w:t xml:space="preserve"> </w:t>
      </w:r>
      <w:r>
        <w:t>Iors</w:t>
      </w:r>
      <w:r>
        <w:rPr>
          <w:spacing w:val="-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séance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conseil</w:t>
      </w:r>
      <w:r>
        <w:rPr>
          <w:spacing w:val="-2"/>
        </w:rPr>
        <w:t xml:space="preserve"> </w:t>
      </w:r>
      <w:r>
        <w:t>délibérant</w:t>
      </w:r>
      <w:r>
        <w:rPr>
          <w:spacing w:val="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...............................................</w:t>
      </w:r>
      <w:r>
        <w:rPr>
          <w:spacing w:val="-12"/>
        </w:rPr>
        <w:t xml:space="preserve"> </w:t>
      </w:r>
      <w:r>
        <w:rPr>
          <w:spacing w:val="-5"/>
        </w:rPr>
        <w:t>..</w:t>
      </w:r>
    </w:p>
    <w:p w:rsidR="00A00867" w:rsidRDefault="00A00867">
      <w:pPr>
        <w:pStyle w:val="Corpsdetexte"/>
        <w:rPr>
          <w:sz w:val="22"/>
        </w:rPr>
      </w:pPr>
    </w:p>
    <w:p w:rsidR="00A00867" w:rsidRDefault="00A00867">
      <w:pPr>
        <w:pStyle w:val="Corpsdetexte"/>
        <w:spacing w:before="29"/>
        <w:rPr>
          <w:sz w:val="22"/>
        </w:rPr>
      </w:pPr>
    </w:p>
    <w:p w:rsidR="00A00867" w:rsidRDefault="00845F63">
      <w:pPr>
        <w:spacing w:before="1" w:line="249" w:lineRule="auto"/>
        <w:ind w:left="86" w:firstLine="4"/>
      </w:pPr>
      <w:r>
        <w:rPr>
          <w:w w:val="105"/>
        </w:rPr>
        <w:t>Ont</w:t>
      </w:r>
      <w:r w:rsidR="007714E2">
        <w:rPr>
          <w:spacing w:val="-2"/>
          <w:w w:val="105"/>
        </w:rPr>
        <w:t xml:space="preserve"> </w:t>
      </w:r>
      <w:r w:rsidR="007714E2">
        <w:rPr>
          <w:w w:val="105"/>
        </w:rPr>
        <w:t>procédé aujourd'hui</w:t>
      </w:r>
      <w:r w:rsidR="007714E2">
        <w:rPr>
          <w:spacing w:val="27"/>
          <w:w w:val="105"/>
        </w:rPr>
        <w:t xml:space="preserve"> </w:t>
      </w:r>
      <w:r w:rsidR="007714E2">
        <w:rPr>
          <w:w w:val="105"/>
        </w:rPr>
        <w:t>à</w:t>
      </w:r>
      <w:r w:rsidR="007714E2">
        <w:rPr>
          <w:spacing w:val="-9"/>
          <w:w w:val="105"/>
        </w:rPr>
        <w:t xml:space="preserve"> </w:t>
      </w:r>
      <w:r w:rsidR="007714E2">
        <w:rPr>
          <w:w w:val="105"/>
        </w:rPr>
        <w:t>la</w:t>
      </w:r>
      <w:r w:rsidR="007714E2">
        <w:rPr>
          <w:spacing w:val="-9"/>
          <w:w w:val="105"/>
        </w:rPr>
        <w:t xml:space="preserve"> </w:t>
      </w:r>
      <w:r w:rsidR="007714E2">
        <w:rPr>
          <w:w w:val="105"/>
        </w:rPr>
        <w:t>remise des archives de l'établissement</w:t>
      </w:r>
      <w:r w:rsidR="007714E2">
        <w:rPr>
          <w:spacing w:val="-8"/>
          <w:w w:val="105"/>
        </w:rPr>
        <w:t xml:space="preserve"> </w:t>
      </w:r>
      <w:r w:rsidR="007714E2">
        <w:rPr>
          <w:w w:val="105"/>
        </w:rPr>
        <w:t>public de</w:t>
      </w:r>
      <w:r w:rsidR="007714E2">
        <w:rPr>
          <w:spacing w:val="-10"/>
          <w:w w:val="105"/>
        </w:rPr>
        <w:t xml:space="preserve"> </w:t>
      </w:r>
      <w:r w:rsidR="007714E2">
        <w:rPr>
          <w:w w:val="105"/>
        </w:rPr>
        <w:t>coopération intercommunale (EPCI) et ont constaté l'existence des documents</w:t>
      </w:r>
      <w:r w:rsidR="007714E2">
        <w:rPr>
          <w:spacing w:val="40"/>
          <w:w w:val="105"/>
        </w:rPr>
        <w:t xml:space="preserve"> </w:t>
      </w:r>
      <w:r w:rsidR="007714E2">
        <w:rPr>
          <w:w w:val="105"/>
        </w:rPr>
        <w:t>mentionnés</w:t>
      </w:r>
      <w:r w:rsidR="007714E2">
        <w:rPr>
          <w:spacing w:val="33"/>
          <w:w w:val="105"/>
        </w:rPr>
        <w:t xml:space="preserve"> </w:t>
      </w:r>
      <w:r w:rsidR="007714E2">
        <w:rPr>
          <w:w w:val="105"/>
        </w:rPr>
        <w:t>sur le récolement joint en annexe.</w:t>
      </w:r>
    </w:p>
    <w:p w:rsidR="00A00867" w:rsidRDefault="007714E2">
      <w:pPr>
        <w:spacing w:line="244" w:lineRule="auto"/>
        <w:ind w:left="88" w:firstLine="2"/>
      </w:pPr>
      <w:r>
        <w:rPr>
          <w:w w:val="105"/>
        </w:rPr>
        <w:t>Les lacunes</w:t>
      </w:r>
      <w:r>
        <w:rPr>
          <w:spacing w:val="33"/>
          <w:w w:val="105"/>
        </w:rPr>
        <w:t xml:space="preserve"> </w:t>
      </w:r>
      <w:r>
        <w:rPr>
          <w:w w:val="105"/>
        </w:rPr>
        <w:t>constatées</w:t>
      </w:r>
      <w:r>
        <w:rPr>
          <w:spacing w:val="27"/>
          <w:w w:val="105"/>
        </w:rPr>
        <w:t xml:space="preserve"> </w:t>
      </w:r>
      <w:r>
        <w:rPr>
          <w:w w:val="105"/>
        </w:rPr>
        <w:t>y ont été également</w:t>
      </w:r>
      <w:r>
        <w:rPr>
          <w:spacing w:val="31"/>
          <w:w w:val="105"/>
        </w:rPr>
        <w:t xml:space="preserve"> </w:t>
      </w:r>
      <w:r>
        <w:rPr>
          <w:w w:val="105"/>
        </w:rPr>
        <w:t>signalées</w:t>
      </w:r>
      <w:r>
        <w:rPr>
          <w:spacing w:val="32"/>
          <w:w w:val="105"/>
        </w:rPr>
        <w:t xml:space="preserve"> </w:t>
      </w:r>
      <w:r>
        <w:rPr>
          <w:w w:val="105"/>
        </w:rPr>
        <w:t>ainsi que les documents</w:t>
      </w:r>
      <w:r>
        <w:rPr>
          <w:spacing w:val="31"/>
          <w:w w:val="105"/>
        </w:rPr>
        <w:t xml:space="preserve"> </w:t>
      </w:r>
      <w:r>
        <w:rPr>
          <w:w w:val="105"/>
        </w:rPr>
        <w:t>sortis</w:t>
      </w:r>
      <w:r>
        <w:rPr>
          <w:spacing w:val="25"/>
          <w:w w:val="105"/>
        </w:rPr>
        <w:t xml:space="preserve"> </w:t>
      </w:r>
      <w:r>
        <w:rPr>
          <w:w w:val="105"/>
        </w:rPr>
        <w:t>temporairement de l'EPCI (restauration, reliure, exposition, etc.).</w:t>
      </w:r>
    </w:p>
    <w:p w:rsidR="00A00867" w:rsidRDefault="00A00867">
      <w:pPr>
        <w:pStyle w:val="Corpsdetexte"/>
        <w:rPr>
          <w:sz w:val="22"/>
        </w:rPr>
      </w:pPr>
    </w:p>
    <w:p w:rsidR="00A00867" w:rsidRDefault="00A00867">
      <w:pPr>
        <w:pStyle w:val="Corpsdetexte"/>
        <w:rPr>
          <w:sz w:val="22"/>
        </w:rPr>
      </w:pPr>
    </w:p>
    <w:p w:rsidR="00A00867" w:rsidRDefault="00A00867">
      <w:pPr>
        <w:pStyle w:val="Corpsdetexte"/>
        <w:rPr>
          <w:sz w:val="22"/>
        </w:rPr>
      </w:pPr>
    </w:p>
    <w:p w:rsidR="00A00867" w:rsidRDefault="00A00867">
      <w:pPr>
        <w:pStyle w:val="Corpsdetexte"/>
        <w:rPr>
          <w:sz w:val="22"/>
        </w:rPr>
      </w:pPr>
    </w:p>
    <w:p w:rsidR="00A00867" w:rsidRDefault="00A00867">
      <w:pPr>
        <w:pStyle w:val="Corpsdetexte"/>
        <w:spacing w:before="41"/>
        <w:rPr>
          <w:sz w:val="22"/>
        </w:rPr>
      </w:pPr>
    </w:p>
    <w:p w:rsidR="00A00867" w:rsidRDefault="007714E2">
      <w:pPr>
        <w:spacing w:before="1"/>
        <w:ind w:left="91"/>
      </w:pPr>
      <w:r>
        <w:rPr>
          <w:w w:val="105"/>
        </w:rPr>
        <w:t>Fait</w:t>
      </w:r>
      <w:r>
        <w:rPr>
          <w:spacing w:val="-5"/>
          <w:w w:val="105"/>
        </w:rPr>
        <w:t xml:space="preserve"> </w:t>
      </w:r>
      <w:r>
        <w:rPr>
          <w:w w:val="105"/>
        </w:rPr>
        <w:t>en trois exemplaires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originaux,</w:t>
      </w:r>
    </w:p>
    <w:p w:rsidR="00A00867" w:rsidRDefault="00A00867">
      <w:pPr>
        <w:pStyle w:val="Corpsdetexte"/>
        <w:spacing w:before="177"/>
        <w:rPr>
          <w:sz w:val="22"/>
        </w:rPr>
      </w:pPr>
    </w:p>
    <w:p w:rsidR="00A00867" w:rsidRDefault="007714E2">
      <w:pPr>
        <w:tabs>
          <w:tab w:val="left" w:leader="dot" w:pos="2758"/>
          <w:tab w:val="left" w:leader="dot" w:pos="6762"/>
        </w:tabs>
        <w:spacing w:before="1"/>
        <w:ind w:left="93"/>
        <w:rPr>
          <w:sz w:val="20"/>
        </w:rPr>
      </w:pPr>
      <w:r>
        <w:rPr>
          <w:spacing w:val="-5"/>
          <w:w w:val="110"/>
          <w:sz w:val="20"/>
        </w:rPr>
        <w:t>Le.</w:t>
      </w:r>
      <w:r>
        <w:rPr>
          <w:sz w:val="20"/>
        </w:rPr>
        <w:tab/>
      </w:r>
      <w:r>
        <w:rPr>
          <w:spacing w:val="-2"/>
          <w:w w:val="110"/>
          <w:sz w:val="20"/>
        </w:rPr>
        <w:t>(date)</w:t>
      </w:r>
      <w:r w:rsidR="00845F63">
        <w:rPr>
          <w:spacing w:val="-2"/>
          <w:w w:val="110"/>
          <w:sz w:val="20"/>
        </w:rPr>
        <w:t xml:space="preserve"> à</w:t>
      </w:r>
      <w:r>
        <w:rPr>
          <w:spacing w:val="-2"/>
          <w:w w:val="110"/>
          <w:sz w:val="20"/>
        </w:rPr>
        <w:t>.</w:t>
      </w:r>
      <w:r>
        <w:rPr>
          <w:sz w:val="20"/>
        </w:rPr>
        <w:tab/>
      </w:r>
      <w:r w:rsidR="00845F63">
        <w:rPr>
          <w:sz w:val="20"/>
        </w:rPr>
        <w:t xml:space="preserve"> </w:t>
      </w:r>
      <w:r>
        <w:rPr>
          <w:spacing w:val="-2"/>
          <w:w w:val="110"/>
          <w:sz w:val="20"/>
        </w:rPr>
        <w:t>(lieu).</w:t>
      </w:r>
    </w:p>
    <w:p w:rsidR="00A00867" w:rsidRDefault="00A00867">
      <w:pPr>
        <w:pStyle w:val="Corpsdetexte"/>
        <w:rPr>
          <w:sz w:val="20"/>
        </w:rPr>
      </w:pPr>
    </w:p>
    <w:p w:rsidR="00A00867" w:rsidRDefault="00A00867">
      <w:pPr>
        <w:pStyle w:val="Corpsdetexte"/>
        <w:rPr>
          <w:sz w:val="20"/>
        </w:rPr>
      </w:pPr>
    </w:p>
    <w:p w:rsidR="00A00867" w:rsidRDefault="00A00867">
      <w:pPr>
        <w:pStyle w:val="Corpsdetexte"/>
        <w:rPr>
          <w:sz w:val="20"/>
        </w:rPr>
      </w:pPr>
    </w:p>
    <w:p w:rsidR="00A00867" w:rsidRDefault="00A00867">
      <w:pPr>
        <w:pStyle w:val="Corpsdetexte"/>
        <w:rPr>
          <w:sz w:val="20"/>
        </w:rPr>
      </w:pPr>
    </w:p>
    <w:p w:rsidR="00A00867" w:rsidRDefault="00A00867">
      <w:pPr>
        <w:pStyle w:val="Corpsdetexte"/>
        <w:spacing w:before="133"/>
        <w:rPr>
          <w:sz w:val="20"/>
        </w:rPr>
      </w:pPr>
    </w:p>
    <w:p w:rsidR="00A00867" w:rsidRDefault="00A00867">
      <w:pPr>
        <w:pStyle w:val="Corpsdetexte"/>
        <w:rPr>
          <w:sz w:val="20"/>
        </w:rPr>
        <w:sectPr w:rsidR="00A00867">
          <w:headerReference w:type="default" r:id="rId7"/>
          <w:footerReference w:type="default" r:id="rId8"/>
          <w:type w:val="continuous"/>
          <w:pgSz w:w="11910" w:h="16840"/>
          <w:pgMar w:top="1860" w:right="708" w:bottom="880" w:left="850" w:header="950" w:footer="694" w:gutter="0"/>
          <w:pgNumType w:start="1"/>
          <w:cols w:space="720"/>
        </w:sectPr>
      </w:pPr>
    </w:p>
    <w:p w:rsidR="00A00867" w:rsidRDefault="007714E2">
      <w:pPr>
        <w:spacing w:before="58"/>
        <w:ind w:left="92"/>
        <w:rPr>
          <w:sz w:val="21"/>
        </w:rPr>
      </w:pPr>
      <w:r>
        <w:rPr>
          <w:w w:val="110"/>
          <w:sz w:val="21"/>
        </w:rPr>
        <w:t>Le/la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président(e)</w:t>
      </w:r>
      <w:r>
        <w:rPr>
          <w:spacing w:val="-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sortant(e),</w:t>
      </w:r>
    </w:p>
    <w:p w:rsidR="00A00867" w:rsidRDefault="00A00867">
      <w:pPr>
        <w:pStyle w:val="Corpsdetexte"/>
        <w:rPr>
          <w:sz w:val="21"/>
        </w:rPr>
      </w:pPr>
    </w:p>
    <w:p w:rsidR="00A00867" w:rsidRDefault="00A00867">
      <w:pPr>
        <w:pStyle w:val="Corpsdetexte"/>
        <w:rPr>
          <w:sz w:val="21"/>
        </w:rPr>
      </w:pPr>
    </w:p>
    <w:p w:rsidR="00A00867" w:rsidRDefault="00A00867">
      <w:pPr>
        <w:pStyle w:val="Corpsdetexte"/>
        <w:spacing w:before="73"/>
        <w:rPr>
          <w:sz w:val="21"/>
        </w:rPr>
      </w:pPr>
    </w:p>
    <w:p w:rsidR="00A00867" w:rsidRDefault="007714E2">
      <w:pPr>
        <w:spacing w:before="1"/>
        <w:ind w:left="81"/>
      </w:pPr>
      <w:r>
        <w:rPr>
          <w:spacing w:val="-2"/>
          <w:w w:val="105"/>
        </w:rPr>
        <w:t>(signature)</w:t>
      </w:r>
    </w:p>
    <w:p w:rsidR="00A00867" w:rsidRDefault="007714E2">
      <w:pPr>
        <w:spacing w:before="63"/>
        <w:ind w:right="1428"/>
        <w:jc w:val="center"/>
        <w:rPr>
          <w:sz w:val="21"/>
        </w:rPr>
      </w:pPr>
      <w:r>
        <w:br w:type="column"/>
      </w:r>
      <w:r>
        <w:rPr>
          <w:w w:val="105"/>
          <w:sz w:val="21"/>
        </w:rPr>
        <w:t>Le/la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président(e)</w:t>
      </w:r>
      <w:r>
        <w:rPr>
          <w:spacing w:val="4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élu(e),</w:t>
      </w:r>
    </w:p>
    <w:p w:rsidR="00A00867" w:rsidRDefault="00A00867">
      <w:pPr>
        <w:pStyle w:val="Corpsdetexte"/>
        <w:rPr>
          <w:sz w:val="21"/>
        </w:rPr>
      </w:pPr>
    </w:p>
    <w:p w:rsidR="00A00867" w:rsidRDefault="00A00867">
      <w:pPr>
        <w:pStyle w:val="Corpsdetexte"/>
        <w:rPr>
          <w:sz w:val="21"/>
        </w:rPr>
      </w:pPr>
    </w:p>
    <w:p w:rsidR="00A00867" w:rsidRDefault="00A00867">
      <w:pPr>
        <w:pStyle w:val="Corpsdetexte"/>
        <w:spacing w:before="73"/>
        <w:rPr>
          <w:sz w:val="21"/>
        </w:rPr>
      </w:pPr>
    </w:p>
    <w:p w:rsidR="00A00867" w:rsidRDefault="007714E2">
      <w:pPr>
        <w:ind w:right="1437"/>
        <w:jc w:val="center"/>
      </w:pPr>
      <w:r>
        <w:rPr>
          <w:spacing w:val="-2"/>
          <w:w w:val="105"/>
        </w:rPr>
        <w:t>(signature)</w:t>
      </w:r>
    </w:p>
    <w:p w:rsidR="00A00867" w:rsidRDefault="00A00867">
      <w:pPr>
        <w:jc w:val="center"/>
        <w:sectPr w:rsidR="00A00867">
          <w:type w:val="continuous"/>
          <w:pgSz w:w="11910" w:h="16840"/>
          <w:pgMar w:top="1860" w:right="708" w:bottom="880" w:left="850" w:header="950" w:footer="694" w:gutter="0"/>
          <w:cols w:num="2" w:space="720" w:equalWidth="0">
            <w:col w:w="2828" w:space="3634"/>
            <w:col w:w="3890"/>
          </w:cols>
        </w:sectPr>
      </w:pPr>
    </w:p>
    <w:p w:rsidR="00A00867" w:rsidRDefault="00A00867">
      <w:pPr>
        <w:pStyle w:val="Corpsdetexte"/>
        <w:spacing w:before="23"/>
        <w:rPr>
          <w:sz w:val="22"/>
        </w:rPr>
      </w:pPr>
    </w:p>
    <w:p w:rsidR="00A00867" w:rsidRDefault="007714E2">
      <w:pPr>
        <w:ind w:left="115" w:right="20"/>
        <w:jc w:val="center"/>
      </w:pPr>
      <w:r>
        <w:rPr>
          <w:w w:val="105"/>
        </w:rPr>
        <w:t>Récolement</w:t>
      </w:r>
      <w:r>
        <w:rPr>
          <w:spacing w:val="22"/>
          <w:w w:val="105"/>
        </w:rPr>
        <w:t xml:space="preserve"> </w:t>
      </w:r>
      <w:r>
        <w:rPr>
          <w:w w:val="105"/>
        </w:rPr>
        <w:t>des</w:t>
      </w:r>
      <w:r>
        <w:rPr>
          <w:spacing w:val="11"/>
          <w:w w:val="105"/>
        </w:rPr>
        <w:t xml:space="preserve"> </w:t>
      </w:r>
      <w:r>
        <w:rPr>
          <w:w w:val="105"/>
        </w:rPr>
        <w:t>archives</w:t>
      </w:r>
      <w:r>
        <w:rPr>
          <w:spacing w:val="13"/>
          <w:w w:val="105"/>
        </w:rPr>
        <w:t xml:space="preserve"> </w:t>
      </w:r>
      <w:r>
        <w:rPr>
          <w:w w:val="105"/>
        </w:rPr>
        <w:t>de [nom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-2"/>
          <w:w w:val="105"/>
        </w:rPr>
        <w:t>l'EPCl]</w:t>
      </w:r>
    </w:p>
    <w:p w:rsidR="00A00867" w:rsidRDefault="00A00867">
      <w:pPr>
        <w:pStyle w:val="Corpsdetexte"/>
        <w:spacing w:before="3"/>
      </w:pPr>
    </w:p>
    <w:p w:rsidR="00A00867" w:rsidRPr="005A7D29" w:rsidRDefault="007714E2">
      <w:pPr>
        <w:pStyle w:val="Paragraphedeliste"/>
        <w:numPr>
          <w:ilvl w:val="0"/>
          <w:numId w:val="1"/>
        </w:numPr>
        <w:tabs>
          <w:tab w:val="left" w:pos="162"/>
          <w:tab w:val="left" w:pos="518"/>
        </w:tabs>
        <w:spacing w:line="482" w:lineRule="auto"/>
        <w:ind w:right="8200" w:hanging="1"/>
        <w:jc w:val="left"/>
        <w:rPr>
          <w:i/>
        </w:rPr>
      </w:pPr>
      <w:r w:rsidRPr="00DE2BCE">
        <w:rPr>
          <w:b/>
          <w:w w:val="105"/>
        </w:rPr>
        <w:t>Identité de l'EPCl</w:t>
      </w:r>
      <w:r>
        <w:rPr>
          <w:i/>
          <w:w w:val="105"/>
        </w:rPr>
        <w:t xml:space="preserve"> </w:t>
      </w:r>
      <w:r w:rsidRPr="005A7D29">
        <w:rPr>
          <w:w w:val="105"/>
        </w:rPr>
        <w:t>Nom de l'EPCI: Nombre</w:t>
      </w:r>
      <w:r w:rsidRPr="005A7D29">
        <w:rPr>
          <w:spacing w:val="-13"/>
          <w:w w:val="105"/>
        </w:rPr>
        <w:t xml:space="preserve"> </w:t>
      </w:r>
      <w:r w:rsidRPr="005A7D29">
        <w:rPr>
          <w:w w:val="105"/>
        </w:rPr>
        <w:t>d'habitants</w:t>
      </w:r>
    </w:p>
    <w:p w:rsidR="00A00867" w:rsidRPr="005A7D29" w:rsidRDefault="007714E2">
      <w:pPr>
        <w:spacing w:line="274" w:lineRule="exact"/>
        <w:ind w:left="165"/>
        <w:rPr>
          <w:i/>
        </w:rPr>
      </w:pPr>
      <w:r w:rsidRPr="005A7D29">
        <w:t>Type</w:t>
      </w:r>
      <w:r w:rsidRPr="005A7D29">
        <w:rPr>
          <w:spacing w:val="-5"/>
        </w:rPr>
        <w:t xml:space="preserve"> </w:t>
      </w:r>
      <w:r w:rsidRPr="005A7D29">
        <w:t>d’EPCl</w:t>
      </w:r>
      <w:r w:rsidRPr="005A7D29">
        <w:rPr>
          <w:spacing w:val="2"/>
        </w:rPr>
        <w:t xml:space="preserve"> </w:t>
      </w:r>
      <w:r w:rsidRPr="005A7D29">
        <w:rPr>
          <w:color w:val="1A1A1A"/>
        </w:rPr>
        <w:t>:</w:t>
      </w:r>
      <w:r w:rsidRPr="005A7D29">
        <w:rPr>
          <w:color w:val="1A1A1A"/>
          <w:spacing w:val="-12"/>
        </w:rPr>
        <w:t xml:space="preserve"> </w:t>
      </w:r>
      <w:r w:rsidRPr="005A7D29">
        <w:rPr>
          <w:i/>
        </w:rPr>
        <w:t>(métropole,</w:t>
      </w:r>
      <w:r w:rsidRPr="005A7D29">
        <w:rPr>
          <w:i/>
          <w:spacing w:val="11"/>
        </w:rPr>
        <w:t xml:space="preserve"> </w:t>
      </w:r>
      <w:r w:rsidRPr="005A7D29">
        <w:rPr>
          <w:i/>
        </w:rPr>
        <w:t>communauté</w:t>
      </w:r>
      <w:r w:rsidRPr="005A7D29">
        <w:rPr>
          <w:i/>
          <w:spacing w:val="12"/>
        </w:rPr>
        <w:t xml:space="preserve"> </w:t>
      </w:r>
      <w:r w:rsidRPr="005A7D29">
        <w:rPr>
          <w:i/>
        </w:rPr>
        <w:t>d'agglomération,</w:t>
      </w:r>
      <w:r w:rsidRPr="005A7D29">
        <w:rPr>
          <w:i/>
          <w:spacing w:val="-13"/>
        </w:rPr>
        <w:t xml:space="preserve"> </w:t>
      </w:r>
      <w:r w:rsidRPr="005A7D29">
        <w:rPr>
          <w:i/>
        </w:rPr>
        <w:t>communauté</w:t>
      </w:r>
      <w:r w:rsidRPr="005A7D29">
        <w:rPr>
          <w:i/>
          <w:spacing w:val="13"/>
        </w:rPr>
        <w:t xml:space="preserve"> </w:t>
      </w:r>
      <w:r w:rsidRPr="005A7D29">
        <w:rPr>
          <w:i/>
        </w:rPr>
        <w:t>de</w:t>
      </w:r>
      <w:r w:rsidRPr="005A7D29">
        <w:rPr>
          <w:i/>
          <w:spacing w:val="-7"/>
        </w:rPr>
        <w:t xml:space="preserve"> </w:t>
      </w:r>
      <w:r w:rsidRPr="005A7D29">
        <w:t>communes,</w:t>
      </w:r>
      <w:r w:rsidRPr="005A7D29">
        <w:rPr>
          <w:spacing w:val="9"/>
        </w:rPr>
        <w:t xml:space="preserve"> </w:t>
      </w:r>
      <w:r w:rsidRPr="005A7D29">
        <w:rPr>
          <w:i/>
          <w:spacing w:val="-2"/>
        </w:rPr>
        <w:t>autre)</w:t>
      </w:r>
    </w:p>
    <w:p w:rsidR="00A00867" w:rsidRPr="005A7D29" w:rsidRDefault="007714E2">
      <w:pPr>
        <w:pStyle w:val="Corpsdetexte"/>
        <w:spacing w:before="271"/>
        <w:ind w:left="162"/>
        <w:rPr>
          <w:sz w:val="22"/>
          <w:szCs w:val="22"/>
        </w:rPr>
      </w:pPr>
      <w:r w:rsidRPr="005A7D29">
        <w:rPr>
          <w:sz w:val="22"/>
          <w:szCs w:val="22"/>
        </w:rPr>
        <w:t>Nom</w:t>
      </w:r>
      <w:r w:rsidRPr="005A7D29">
        <w:rPr>
          <w:spacing w:val="9"/>
          <w:sz w:val="22"/>
          <w:szCs w:val="22"/>
        </w:rPr>
        <w:t xml:space="preserve"> </w:t>
      </w:r>
      <w:proofErr w:type="gramStart"/>
      <w:r w:rsidRPr="005A7D29">
        <w:rPr>
          <w:sz w:val="22"/>
          <w:szCs w:val="22"/>
        </w:rPr>
        <w:t>de</w:t>
      </w:r>
      <w:r w:rsidRPr="005A7D29">
        <w:rPr>
          <w:spacing w:val="4"/>
          <w:sz w:val="22"/>
          <w:szCs w:val="22"/>
        </w:rPr>
        <w:t xml:space="preserve"> </w:t>
      </w:r>
      <w:r w:rsidRPr="005A7D29">
        <w:rPr>
          <w:sz w:val="22"/>
          <w:szCs w:val="22"/>
        </w:rPr>
        <w:t>la</w:t>
      </w:r>
      <w:r w:rsidRPr="005A7D29">
        <w:rPr>
          <w:spacing w:val="11"/>
          <w:sz w:val="22"/>
          <w:szCs w:val="22"/>
        </w:rPr>
        <w:t xml:space="preserve"> </w:t>
      </w:r>
      <w:r w:rsidRPr="005A7D29">
        <w:rPr>
          <w:sz w:val="22"/>
          <w:szCs w:val="22"/>
        </w:rPr>
        <w:t>commune</w:t>
      </w:r>
      <w:r w:rsidRPr="005A7D29">
        <w:rPr>
          <w:spacing w:val="32"/>
          <w:sz w:val="22"/>
          <w:szCs w:val="22"/>
        </w:rPr>
        <w:t xml:space="preserve"> </w:t>
      </w:r>
      <w:r w:rsidRPr="005A7D29">
        <w:rPr>
          <w:sz w:val="22"/>
          <w:szCs w:val="22"/>
        </w:rPr>
        <w:t>centre</w:t>
      </w:r>
      <w:proofErr w:type="gramEnd"/>
      <w:r w:rsidRPr="005A7D29">
        <w:rPr>
          <w:spacing w:val="14"/>
          <w:sz w:val="22"/>
          <w:szCs w:val="22"/>
        </w:rPr>
        <w:t xml:space="preserve"> </w:t>
      </w:r>
      <w:r w:rsidRPr="005A7D29">
        <w:rPr>
          <w:spacing w:val="-10"/>
          <w:sz w:val="22"/>
          <w:szCs w:val="22"/>
        </w:rPr>
        <w:t>:</w:t>
      </w:r>
    </w:p>
    <w:p w:rsidR="00A00867" w:rsidRPr="005A7D29" w:rsidRDefault="007714E2">
      <w:pPr>
        <w:pStyle w:val="Corpsdetexte"/>
        <w:spacing w:before="276"/>
        <w:ind w:left="157"/>
        <w:rPr>
          <w:sz w:val="22"/>
          <w:szCs w:val="22"/>
        </w:rPr>
      </w:pPr>
      <w:r w:rsidRPr="005A7D29">
        <w:rPr>
          <w:sz w:val="22"/>
          <w:szCs w:val="22"/>
        </w:rPr>
        <w:t>L'EPCI</w:t>
      </w:r>
      <w:r w:rsidRPr="005A7D29">
        <w:rPr>
          <w:spacing w:val="15"/>
          <w:sz w:val="22"/>
          <w:szCs w:val="22"/>
        </w:rPr>
        <w:t xml:space="preserve"> </w:t>
      </w:r>
      <w:r w:rsidRPr="005A7D29">
        <w:rPr>
          <w:sz w:val="22"/>
          <w:szCs w:val="22"/>
        </w:rPr>
        <w:t>emploie-t-il</w:t>
      </w:r>
      <w:r w:rsidRPr="005A7D29">
        <w:rPr>
          <w:spacing w:val="25"/>
          <w:sz w:val="22"/>
          <w:szCs w:val="22"/>
        </w:rPr>
        <w:t xml:space="preserve"> </w:t>
      </w:r>
      <w:r w:rsidRPr="005A7D29">
        <w:rPr>
          <w:sz w:val="22"/>
          <w:szCs w:val="22"/>
        </w:rPr>
        <w:t>un</w:t>
      </w:r>
      <w:r w:rsidRPr="005A7D29">
        <w:rPr>
          <w:spacing w:val="8"/>
          <w:sz w:val="22"/>
          <w:szCs w:val="22"/>
        </w:rPr>
        <w:t xml:space="preserve"> </w:t>
      </w:r>
      <w:r w:rsidRPr="005A7D29">
        <w:rPr>
          <w:sz w:val="22"/>
          <w:szCs w:val="22"/>
        </w:rPr>
        <w:t>archiviste</w:t>
      </w:r>
      <w:r w:rsidRPr="005A7D29">
        <w:rPr>
          <w:spacing w:val="19"/>
          <w:sz w:val="22"/>
          <w:szCs w:val="22"/>
        </w:rPr>
        <w:t xml:space="preserve"> </w:t>
      </w:r>
      <w:r w:rsidRPr="005A7D29">
        <w:rPr>
          <w:sz w:val="22"/>
          <w:szCs w:val="22"/>
        </w:rPr>
        <w:t>professionnel</w:t>
      </w:r>
      <w:r w:rsidRPr="005A7D29">
        <w:rPr>
          <w:spacing w:val="29"/>
          <w:sz w:val="22"/>
          <w:szCs w:val="22"/>
        </w:rPr>
        <w:t xml:space="preserve"> </w:t>
      </w:r>
      <w:r w:rsidRPr="005A7D29">
        <w:rPr>
          <w:color w:val="131313"/>
          <w:sz w:val="22"/>
          <w:szCs w:val="22"/>
        </w:rPr>
        <w:t>de</w:t>
      </w:r>
      <w:r w:rsidRPr="005A7D29">
        <w:rPr>
          <w:color w:val="131313"/>
          <w:spacing w:val="-1"/>
          <w:sz w:val="22"/>
          <w:szCs w:val="22"/>
        </w:rPr>
        <w:t xml:space="preserve"> </w:t>
      </w:r>
      <w:r w:rsidRPr="005A7D29">
        <w:rPr>
          <w:sz w:val="22"/>
          <w:szCs w:val="22"/>
        </w:rPr>
        <w:t>façon</w:t>
      </w:r>
      <w:r w:rsidRPr="005A7D29">
        <w:rPr>
          <w:spacing w:val="11"/>
          <w:sz w:val="22"/>
          <w:szCs w:val="22"/>
        </w:rPr>
        <w:t xml:space="preserve"> </w:t>
      </w:r>
      <w:r w:rsidRPr="005A7D29">
        <w:rPr>
          <w:sz w:val="22"/>
          <w:szCs w:val="22"/>
        </w:rPr>
        <w:t>permanente</w:t>
      </w:r>
      <w:r w:rsidRPr="005A7D29">
        <w:rPr>
          <w:spacing w:val="18"/>
          <w:sz w:val="22"/>
          <w:szCs w:val="22"/>
        </w:rPr>
        <w:t xml:space="preserve"> </w:t>
      </w:r>
      <w:r w:rsidRPr="005A7D29">
        <w:rPr>
          <w:sz w:val="22"/>
          <w:szCs w:val="22"/>
        </w:rPr>
        <w:t>?</w:t>
      </w:r>
      <w:r w:rsidRPr="005A7D29">
        <w:rPr>
          <w:spacing w:val="-5"/>
          <w:sz w:val="22"/>
          <w:szCs w:val="22"/>
        </w:rPr>
        <w:t xml:space="preserve"> </w:t>
      </w:r>
      <w:r w:rsidRPr="005A7D29">
        <w:rPr>
          <w:spacing w:val="-2"/>
          <w:sz w:val="22"/>
          <w:szCs w:val="22"/>
        </w:rPr>
        <w:t>oui/non</w:t>
      </w:r>
    </w:p>
    <w:p w:rsidR="00A00867" w:rsidRPr="005A7D29" w:rsidRDefault="007714E2">
      <w:pPr>
        <w:spacing w:before="271" w:line="280" w:lineRule="exact"/>
        <w:ind w:left="163"/>
        <w:rPr>
          <w:i/>
        </w:rPr>
      </w:pPr>
      <w:r w:rsidRPr="005A7D29">
        <w:rPr>
          <w:i/>
        </w:rPr>
        <w:t>Personne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en</w:t>
      </w:r>
      <w:r w:rsidRPr="005A7D29">
        <w:rPr>
          <w:i/>
          <w:spacing w:val="-13"/>
        </w:rPr>
        <w:t xml:space="preserve"> </w:t>
      </w:r>
      <w:r w:rsidRPr="005A7D29">
        <w:rPr>
          <w:i/>
        </w:rPr>
        <w:t>charge</w:t>
      </w:r>
      <w:r w:rsidRPr="005A7D29">
        <w:rPr>
          <w:i/>
          <w:spacing w:val="-2"/>
        </w:rPr>
        <w:t xml:space="preserve"> </w:t>
      </w:r>
      <w:r w:rsidRPr="005A7D29">
        <w:rPr>
          <w:i/>
        </w:rPr>
        <w:t>de</w:t>
      </w:r>
      <w:r w:rsidRPr="005A7D29">
        <w:rPr>
          <w:i/>
          <w:spacing w:val="-9"/>
        </w:rPr>
        <w:t xml:space="preserve"> </w:t>
      </w:r>
      <w:r w:rsidRPr="005A7D29">
        <w:rPr>
          <w:i/>
        </w:rPr>
        <w:t>la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saisie</w:t>
      </w:r>
      <w:r w:rsidRPr="005A7D29">
        <w:rPr>
          <w:i/>
          <w:spacing w:val="-9"/>
        </w:rPr>
        <w:t xml:space="preserve"> </w:t>
      </w:r>
      <w:r w:rsidRPr="005A7D29">
        <w:rPr>
          <w:i/>
        </w:rPr>
        <w:t>du</w:t>
      </w:r>
      <w:r w:rsidRPr="005A7D29">
        <w:rPr>
          <w:i/>
          <w:spacing w:val="-13"/>
        </w:rPr>
        <w:t xml:space="preserve"> </w:t>
      </w:r>
      <w:r w:rsidRPr="005A7D29">
        <w:rPr>
          <w:i/>
          <w:spacing w:val="-2"/>
        </w:rPr>
        <w:t>dossier</w:t>
      </w:r>
    </w:p>
    <w:p w:rsidR="00A00867" w:rsidRPr="005A7D29" w:rsidRDefault="007714E2">
      <w:pPr>
        <w:pStyle w:val="Corpsdetexte"/>
        <w:spacing w:line="278" w:lineRule="exact"/>
        <w:ind w:left="873"/>
        <w:rPr>
          <w:sz w:val="22"/>
          <w:szCs w:val="22"/>
        </w:rPr>
      </w:pPr>
      <w:r w:rsidRPr="005A7D29">
        <w:rPr>
          <w:sz w:val="22"/>
          <w:szCs w:val="22"/>
        </w:rPr>
        <w:t>Nom</w:t>
      </w:r>
      <w:r w:rsidRPr="005A7D29">
        <w:rPr>
          <w:spacing w:val="14"/>
          <w:sz w:val="22"/>
          <w:szCs w:val="22"/>
        </w:rPr>
        <w:t xml:space="preserve"> </w:t>
      </w:r>
      <w:r w:rsidRPr="005A7D29">
        <w:rPr>
          <w:spacing w:val="-10"/>
          <w:sz w:val="22"/>
          <w:szCs w:val="22"/>
        </w:rPr>
        <w:t>:</w:t>
      </w:r>
    </w:p>
    <w:p w:rsidR="00A00867" w:rsidRPr="005A7D29" w:rsidRDefault="007714E2">
      <w:pPr>
        <w:pStyle w:val="Corpsdetexte"/>
        <w:spacing w:line="276" w:lineRule="exact"/>
        <w:ind w:left="873"/>
        <w:rPr>
          <w:sz w:val="22"/>
          <w:szCs w:val="22"/>
        </w:rPr>
      </w:pPr>
      <w:r w:rsidRPr="005A7D29">
        <w:rPr>
          <w:sz w:val="22"/>
          <w:szCs w:val="22"/>
        </w:rPr>
        <w:t>Prénom</w:t>
      </w:r>
      <w:r w:rsidRPr="005A7D29">
        <w:rPr>
          <w:spacing w:val="-11"/>
          <w:sz w:val="22"/>
          <w:szCs w:val="22"/>
        </w:rPr>
        <w:t xml:space="preserve"> </w:t>
      </w:r>
      <w:r w:rsidRPr="005A7D29">
        <w:rPr>
          <w:spacing w:val="-10"/>
          <w:sz w:val="22"/>
          <w:szCs w:val="22"/>
        </w:rPr>
        <w:t>:</w:t>
      </w:r>
    </w:p>
    <w:p w:rsidR="00A00867" w:rsidRPr="005A7D29" w:rsidRDefault="007714E2">
      <w:pPr>
        <w:pStyle w:val="Corpsdetexte"/>
        <w:spacing w:line="276" w:lineRule="exact"/>
        <w:ind w:left="873"/>
        <w:rPr>
          <w:sz w:val="22"/>
          <w:szCs w:val="22"/>
        </w:rPr>
      </w:pPr>
      <w:r w:rsidRPr="005A7D29">
        <w:rPr>
          <w:sz w:val="22"/>
          <w:szCs w:val="22"/>
        </w:rPr>
        <w:t>Fonction</w:t>
      </w:r>
      <w:r w:rsidRPr="005A7D29">
        <w:rPr>
          <w:spacing w:val="15"/>
          <w:sz w:val="22"/>
          <w:szCs w:val="22"/>
        </w:rPr>
        <w:t xml:space="preserve"> </w:t>
      </w:r>
      <w:r w:rsidRPr="005A7D29">
        <w:rPr>
          <w:spacing w:val="-10"/>
          <w:sz w:val="22"/>
          <w:szCs w:val="22"/>
        </w:rPr>
        <w:t>:</w:t>
      </w:r>
    </w:p>
    <w:p w:rsidR="00A00867" w:rsidRPr="005A7D29" w:rsidRDefault="007714E2">
      <w:pPr>
        <w:pStyle w:val="Corpsdetexte"/>
        <w:spacing w:line="278" w:lineRule="exact"/>
        <w:ind w:left="874"/>
        <w:rPr>
          <w:sz w:val="22"/>
          <w:szCs w:val="22"/>
        </w:rPr>
      </w:pPr>
      <w:r w:rsidRPr="005A7D29">
        <w:rPr>
          <w:sz w:val="22"/>
          <w:szCs w:val="22"/>
        </w:rPr>
        <w:t>Adresse</w:t>
      </w:r>
      <w:r w:rsidRPr="005A7D29">
        <w:rPr>
          <w:spacing w:val="12"/>
          <w:sz w:val="22"/>
          <w:szCs w:val="22"/>
        </w:rPr>
        <w:t xml:space="preserve"> </w:t>
      </w:r>
      <w:r w:rsidRPr="005A7D29">
        <w:rPr>
          <w:sz w:val="22"/>
          <w:szCs w:val="22"/>
        </w:rPr>
        <w:t>électronique</w:t>
      </w:r>
      <w:r w:rsidRPr="005A7D29">
        <w:rPr>
          <w:spacing w:val="18"/>
          <w:sz w:val="22"/>
          <w:szCs w:val="22"/>
        </w:rPr>
        <w:t xml:space="preserve"> </w:t>
      </w:r>
      <w:r w:rsidRPr="005A7D29">
        <w:rPr>
          <w:color w:val="0F0F0F"/>
          <w:spacing w:val="-10"/>
          <w:sz w:val="22"/>
          <w:szCs w:val="22"/>
        </w:rPr>
        <w:t>:</w:t>
      </w:r>
    </w:p>
    <w:p w:rsidR="00A00867" w:rsidRPr="005A7D29" w:rsidRDefault="007714E2">
      <w:pPr>
        <w:pStyle w:val="Corpsdetexte"/>
        <w:spacing w:line="280" w:lineRule="exact"/>
        <w:ind w:left="873"/>
        <w:rPr>
          <w:sz w:val="22"/>
          <w:szCs w:val="22"/>
        </w:rPr>
      </w:pPr>
      <w:r w:rsidRPr="005A7D29">
        <w:rPr>
          <w:sz w:val="22"/>
          <w:szCs w:val="22"/>
        </w:rPr>
        <w:t>Numéro</w:t>
      </w:r>
      <w:r w:rsidRPr="005A7D29">
        <w:rPr>
          <w:spacing w:val="17"/>
          <w:sz w:val="22"/>
          <w:szCs w:val="22"/>
        </w:rPr>
        <w:t xml:space="preserve"> </w:t>
      </w:r>
      <w:r w:rsidRPr="005A7D29">
        <w:rPr>
          <w:sz w:val="22"/>
          <w:szCs w:val="22"/>
        </w:rPr>
        <w:t>de</w:t>
      </w:r>
      <w:r w:rsidRPr="005A7D29">
        <w:rPr>
          <w:spacing w:val="10"/>
          <w:sz w:val="22"/>
          <w:szCs w:val="22"/>
        </w:rPr>
        <w:t xml:space="preserve"> </w:t>
      </w:r>
      <w:r w:rsidRPr="005A7D29">
        <w:rPr>
          <w:sz w:val="22"/>
          <w:szCs w:val="22"/>
        </w:rPr>
        <w:t>téléphone</w:t>
      </w:r>
      <w:r w:rsidRPr="005A7D29">
        <w:rPr>
          <w:spacing w:val="19"/>
          <w:sz w:val="22"/>
          <w:szCs w:val="22"/>
        </w:rPr>
        <w:t xml:space="preserve"> </w:t>
      </w:r>
      <w:r w:rsidRPr="005A7D29">
        <w:rPr>
          <w:spacing w:val="-10"/>
          <w:sz w:val="22"/>
          <w:szCs w:val="22"/>
        </w:rPr>
        <w:t>:</w:t>
      </w:r>
    </w:p>
    <w:p w:rsidR="00A00867" w:rsidRDefault="00A00867">
      <w:pPr>
        <w:pStyle w:val="Corpsdetexte"/>
      </w:pPr>
    </w:p>
    <w:p w:rsidR="00A00867" w:rsidRPr="005A7D29" w:rsidRDefault="007714E2">
      <w:pPr>
        <w:pStyle w:val="Paragraphedeliste"/>
        <w:numPr>
          <w:ilvl w:val="0"/>
          <w:numId w:val="1"/>
        </w:numPr>
        <w:tabs>
          <w:tab w:val="left" w:pos="516"/>
        </w:tabs>
        <w:ind w:left="516"/>
        <w:jc w:val="left"/>
        <w:rPr>
          <w:b/>
        </w:rPr>
      </w:pPr>
      <w:r w:rsidRPr="005A7D29">
        <w:rPr>
          <w:b/>
          <w:w w:val="105"/>
        </w:rPr>
        <w:t>Locaux</w:t>
      </w:r>
      <w:r w:rsidRPr="005A7D29">
        <w:rPr>
          <w:b/>
          <w:spacing w:val="-5"/>
          <w:w w:val="105"/>
        </w:rPr>
        <w:t xml:space="preserve"> </w:t>
      </w:r>
      <w:r w:rsidRPr="005A7D29">
        <w:rPr>
          <w:b/>
          <w:w w:val="105"/>
        </w:rPr>
        <w:t>où</w:t>
      </w:r>
      <w:r w:rsidRPr="005A7D29">
        <w:rPr>
          <w:b/>
          <w:spacing w:val="-13"/>
          <w:w w:val="105"/>
        </w:rPr>
        <w:t xml:space="preserve"> </w:t>
      </w:r>
      <w:r w:rsidRPr="005A7D29">
        <w:rPr>
          <w:b/>
          <w:w w:val="105"/>
        </w:rPr>
        <w:t>se</w:t>
      </w:r>
      <w:r w:rsidRPr="005A7D29">
        <w:rPr>
          <w:b/>
          <w:spacing w:val="-4"/>
          <w:w w:val="105"/>
        </w:rPr>
        <w:t xml:space="preserve"> </w:t>
      </w:r>
      <w:r w:rsidRPr="005A7D29">
        <w:rPr>
          <w:b/>
          <w:w w:val="105"/>
        </w:rPr>
        <w:t>trouvent</w:t>
      </w:r>
      <w:r w:rsidRPr="005A7D29">
        <w:rPr>
          <w:b/>
          <w:spacing w:val="2"/>
          <w:w w:val="105"/>
        </w:rPr>
        <w:t xml:space="preserve"> </w:t>
      </w:r>
      <w:r w:rsidRPr="005A7D29">
        <w:rPr>
          <w:b/>
          <w:w w:val="105"/>
        </w:rPr>
        <w:t>les</w:t>
      </w:r>
      <w:r w:rsidRPr="005A7D29">
        <w:rPr>
          <w:b/>
          <w:spacing w:val="-4"/>
          <w:w w:val="105"/>
        </w:rPr>
        <w:t xml:space="preserve"> </w:t>
      </w:r>
      <w:r w:rsidRPr="005A7D29">
        <w:rPr>
          <w:b/>
          <w:spacing w:val="-2"/>
          <w:w w:val="105"/>
        </w:rPr>
        <w:t>archives</w:t>
      </w:r>
    </w:p>
    <w:p w:rsidR="00A00867" w:rsidRPr="005A7D29" w:rsidRDefault="007714E2">
      <w:pPr>
        <w:pStyle w:val="Corpsdetexte"/>
        <w:spacing w:before="216" w:line="237" w:lineRule="auto"/>
        <w:ind w:left="159" w:hanging="2"/>
        <w:rPr>
          <w:sz w:val="22"/>
          <w:szCs w:val="22"/>
        </w:rPr>
      </w:pPr>
      <w:r w:rsidRPr="005A7D29">
        <w:rPr>
          <w:sz w:val="22"/>
          <w:szCs w:val="22"/>
        </w:rPr>
        <w:t>Les</w:t>
      </w:r>
      <w:r w:rsidRPr="005A7D29">
        <w:rPr>
          <w:spacing w:val="36"/>
          <w:sz w:val="22"/>
          <w:szCs w:val="22"/>
        </w:rPr>
        <w:t xml:space="preserve"> </w:t>
      </w:r>
      <w:r w:rsidRPr="005A7D29">
        <w:rPr>
          <w:sz w:val="22"/>
          <w:szCs w:val="22"/>
        </w:rPr>
        <w:t>locaux</w:t>
      </w:r>
      <w:r w:rsidRPr="005A7D29">
        <w:rPr>
          <w:spacing w:val="40"/>
          <w:sz w:val="22"/>
          <w:szCs w:val="22"/>
        </w:rPr>
        <w:t xml:space="preserve"> </w:t>
      </w:r>
      <w:r w:rsidRPr="005A7D29">
        <w:rPr>
          <w:sz w:val="22"/>
          <w:szCs w:val="22"/>
        </w:rPr>
        <w:t>ont-ils</w:t>
      </w:r>
      <w:r w:rsidRPr="005A7D29">
        <w:rPr>
          <w:spacing w:val="40"/>
          <w:sz w:val="22"/>
          <w:szCs w:val="22"/>
        </w:rPr>
        <w:t xml:space="preserve"> </w:t>
      </w:r>
      <w:r w:rsidRPr="005A7D29">
        <w:rPr>
          <w:sz w:val="22"/>
          <w:szCs w:val="22"/>
        </w:rPr>
        <w:t>été</w:t>
      </w:r>
      <w:r w:rsidRPr="005A7D29">
        <w:rPr>
          <w:spacing w:val="38"/>
          <w:sz w:val="22"/>
          <w:szCs w:val="22"/>
        </w:rPr>
        <w:t xml:space="preserve"> </w:t>
      </w:r>
      <w:r w:rsidRPr="005A7D29">
        <w:rPr>
          <w:sz w:val="22"/>
          <w:szCs w:val="22"/>
        </w:rPr>
        <w:t>construits</w:t>
      </w:r>
      <w:r w:rsidRPr="005A7D29">
        <w:rPr>
          <w:spacing w:val="40"/>
          <w:sz w:val="22"/>
          <w:szCs w:val="22"/>
        </w:rPr>
        <w:t xml:space="preserve"> </w:t>
      </w:r>
      <w:r w:rsidRPr="005A7D29">
        <w:rPr>
          <w:sz w:val="22"/>
          <w:szCs w:val="22"/>
        </w:rPr>
        <w:t>avant</w:t>
      </w:r>
      <w:r w:rsidRPr="005A7D29">
        <w:rPr>
          <w:spacing w:val="38"/>
          <w:sz w:val="22"/>
          <w:szCs w:val="22"/>
        </w:rPr>
        <w:t xml:space="preserve"> </w:t>
      </w:r>
      <w:r w:rsidRPr="005A7D29">
        <w:rPr>
          <w:sz w:val="22"/>
          <w:szCs w:val="22"/>
        </w:rPr>
        <w:t>le</w:t>
      </w:r>
      <w:r w:rsidRPr="005A7D29">
        <w:rPr>
          <w:spacing w:val="20"/>
          <w:sz w:val="22"/>
          <w:szCs w:val="22"/>
        </w:rPr>
        <w:t xml:space="preserve"> </w:t>
      </w:r>
      <w:r w:rsidRPr="005A7D29">
        <w:rPr>
          <w:w w:val="90"/>
          <w:position w:val="6"/>
          <w:sz w:val="22"/>
          <w:szCs w:val="22"/>
        </w:rPr>
        <w:t>mer</w:t>
      </w:r>
      <w:r w:rsidRPr="005A7D29">
        <w:rPr>
          <w:spacing w:val="39"/>
          <w:position w:val="6"/>
          <w:sz w:val="22"/>
          <w:szCs w:val="22"/>
        </w:rPr>
        <w:t xml:space="preserve"> </w:t>
      </w:r>
      <w:r w:rsidRPr="005A7D29">
        <w:rPr>
          <w:sz w:val="22"/>
          <w:szCs w:val="22"/>
        </w:rPr>
        <w:t>juillet</w:t>
      </w:r>
      <w:r w:rsidRPr="005A7D29">
        <w:rPr>
          <w:spacing w:val="24"/>
          <w:sz w:val="22"/>
          <w:szCs w:val="22"/>
        </w:rPr>
        <w:t xml:space="preserve"> </w:t>
      </w:r>
      <w:r w:rsidRPr="005A7D29">
        <w:rPr>
          <w:sz w:val="22"/>
          <w:szCs w:val="22"/>
        </w:rPr>
        <w:t>1997</w:t>
      </w:r>
      <w:r w:rsidRPr="005A7D29">
        <w:rPr>
          <w:spacing w:val="40"/>
          <w:sz w:val="22"/>
          <w:szCs w:val="22"/>
        </w:rPr>
        <w:t xml:space="preserve"> </w:t>
      </w:r>
      <w:r w:rsidRPr="005A7D29">
        <w:rPr>
          <w:sz w:val="22"/>
          <w:szCs w:val="22"/>
        </w:rPr>
        <w:t>et</w:t>
      </w:r>
      <w:r w:rsidRPr="005A7D29">
        <w:rPr>
          <w:spacing w:val="37"/>
          <w:sz w:val="22"/>
          <w:szCs w:val="22"/>
        </w:rPr>
        <w:t xml:space="preserve"> </w:t>
      </w:r>
      <w:r w:rsidRPr="005A7D29">
        <w:rPr>
          <w:sz w:val="22"/>
          <w:szCs w:val="22"/>
        </w:rPr>
        <w:t>sont-ils</w:t>
      </w:r>
      <w:r w:rsidRPr="005A7D29">
        <w:rPr>
          <w:spacing w:val="40"/>
          <w:sz w:val="22"/>
          <w:szCs w:val="22"/>
        </w:rPr>
        <w:t xml:space="preserve"> </w:t>
      </w:r>
      <w:r w:rsidRPr="005A7D29">
        <w:rPr>
          <w:sz w:val="22"/>
          <w:szCs w:val="22"/>
        </w:rPr>
        <w:t>soumis</w:t>
      </w:r>
      <w:r w:rsidRPr="005A7D29">
        <w:rPr>
          <w:spacing w:val="40"/>
          <w:sz w:val="22"/>
          <w:szCs w:val="22"/>
        </w:rPr>
        <w:t xml:space="preserve"> </w:t>
      </w:r>
      <w:r w:rsidRPr="005A7D29">
        <w:rPr>
          <w:sz w:val="22"/>
          <w:szCs w:val="22"/>
        </w:rPr>
        <w:t>à</w:t>
      </w:r>
      <w:r w:rsidRPr="005A7D29">
        <w:rPr>
          <w:spacing w:val="27"/>
          <w:sz w:val="22"/>
          <w:szCs w:val="22"/>
        </w:rPr>
        <w:t xml:space="preserve"> </w:t>
      </w:r>
      <w:r w:rsidRPr="005A7D29">
        <w:rPr>
          <w:sz w:val="22"/>
          <w:szCs w:val="22"/>
        </w:rPr>
        <w:t>l'obligation</w:t>
      </w:r>
      <w:r w:rsidRPr="005A7D29">
        <w:rPr>
          <w:spacing w:val="40"/>
          <w:sz w:val="22"/>
          <w:szCs w:val="22"/>
        </w:rPr>
        <w:t xml:space="preserve"> </w:t>
      </w:r>
      <w:r w:rsidRPr="005A7D29">
        <w:rPr>
          <w:sz w:val="22"/>
          <w:szCs w:val="22"/>
        </w:rPr>
        <w:t>de</w:t>
      </w:r>
      <w:r w:rsidRPr="005A7D29">
        <w:rPr>
          <w:spacing w:val="31"/>
          <w:sz w:val="22"/>
          <w:szCs w:val="22"/>
        </w:rPr>
        <w:t xml:space="preserve"> </w:t>
      </w:r>
      <w:r w:rsidRPr="005A7D29">
        <w:rPr>
          <w:sz w:val="22"/>
          <w:szCs w:val="22"/>
        </w:rPr>
        <w:t>diagnostic technique amiante ? oui/ non</w:t>
      </w:r>
    </w:p>
    <w:p w:rsidR="00A00867" w:rsidRPr="005A7D29" w:rsidRDefault="007714E2">
      <w:pPr>
        <w:spacing w:line="279" w:lineRule="exact"/>
        <w:ind w:left="162"/>
        <w:rPr>
          <w:i/>
        </w:rPr>
      </w:pPr>
      <w:r w:rsidRPr="005A7D29">
        <w:rPr>
          <w:i/>
        </w:rPr>
        <w:t>Le</w:t>
      </w:r>
      <w:r w:rsidRPr="005A7D29">
        <w:rPr>
          <w:i/>
          <w:spacing w:val="3"/>
        </w:rPr>
        <w:t xml:space="preserve"> </w:t>
      </w:r>
      <w:r w:rsidRPr="005A7D29">
        <w:rPr>
          <w:i/>
        </w:rPr>
        <w:t>cas</w:t>
      </w:r>
      <w:r w:rsidRPr="005A7D29">
        <w:rPr>
          <w:i/>
          <w:spacing w:val="5"/>
        </w:rPr>
        <w:t xml:space="preserve"> </w:t>
      </w:r>
      <w:r w:rsidRPr="005A7D29">
        <w:rPr>
          <w:i/>
        </w:rPr>
        <w:t>échéant,</w:t>
      </w:r>
      <w:r w:rsidRPr="005A7D29">
        <w:rPr>
          <w:i/>
          <w:spacing w:val="-7"/>
        </w:rPr>
        <w:t xml:space="preserve"> </w:t>
      </w:r>
      <w:r w:rsidR="00845F63" w:rsidRPr="005A7D29">
        <w:rPr>
          <w:i/>
        </w:rPr>
        <w:t>f</w:t>
      </w:r>
      <w:r w:rsidRPr="005A7D29">
        <w:rPr>
          <w:i/>
        </w:rPr>
        <w:t>ournir</w:t>
      </w:r>
      <w:r w:rsidRPr="005A7D29">
        <w:rPr>
          <w:i/>
          <w:spacing w:val="13"/>
        </w:rPr>
        <w:t xml:space="preserve"> </w:t>
      </w:r>
      <w:r w:rsidRPr="005A7D29">
        <w:rPr>
          <w:i/>
        </w:rPr>
        <w:t>une copie</w:t>
      </w:r>
      <w:r w:rsidRPr="005A7D29">
        <w:rPr>
          <w:i/>
          <w:spacing w:val="7"/>
        </w:rPr>
        <w:t xml:space="preserve"> </w:t>
      </w:r>
      <w:r w:rsidRPr="005A7D29">
        <w:rPr>
          <w:i/>
        </w:rPr>
        <w:t>du</w:t>
      </w:r>
      <w:r w:rsidRPr="005A7D29">
        <w:rPr>
          <w:i/>
          <w:spacing w:val="3"/>
        </w:rPr>
        <w:t xml:space="preserve"> </w:t>
      </w:r>
      <w:r w:rsidRPr="005A7D29">
        <w:rPr>
          <w:i/>
        </w:rPr>
        <w:t>diagnostic</w:t>
      </w:r>
      <w:r w:rsidRPr="005A7D29">
        <w:rPr>
          <w:i/>
          <w:spacing w:val="14"/>
        </w:rPr>
        <w:t xml:space="preserve"> </w:t>
      </w:r>
      <w:r w:rsidRPr="005A7D29">
        <w:rPr>
          <w:i/>
        </w:rPr>
        <w:t>technique</w:t>
      </w:r>
      <w:r w:rsidRPr="005A7D29">
        <w:rPr>
          <w:i/>
          <w:spacing w:val="16"/>
        </w:rPr>
        <w:t xml:space="preserve"> </w:t>
      </w:r>
      <w:r w:rsidRPr="005A7D29">
        <w:rPr>
          <w:i/>
          <w:spacing w:val="-2"/>
        </w:rPr>
        <w:t>amiante</w:t>
      </w:r>
    </w:p>
    <w:p w:rsidR="00A00867" w:rsidRPr="005A7D29" w:rsidRDefault="00A00867">
      <w:pPr>
        <w:pStyle w:val="Corpsdetexte"/>
        <w:spacing w:before="3"/>
        <w:rPr>
          <w:i/>
          <w:sz w:val="22"/>
          <w:szCs w:val="22"/>
        </w:rPr>
      </w:pPr>
    </w:p>
    <w:p w:rsidR="00A00867" w:rsidRPr="005A7D29" w:rsidRDefault="007714E2">
      <w:pPr>
        <w:spacing w:line="264" w:lineRule="auto"/>
        <w:ind w:left="873" w:right="400" w:hanging="714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  <w:spacing w:val="-6"/>
        </w:rPr>
        <w:t>Il</w:t>
      </w:r>
      <w:r w:rsidRPr="005A7D29">
        <w:rPr>
          <w:rFonts w:asciiTheme="minorHAnsi" w:hAnsiTheme="minorHAnsi" w:cstheme="minorHAnsi"/>
          <w:i/>
          <w:spacing w:val="-10"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est</w:t>
      </w:r>
      <w:r w:rsidRPr="005A7D29">
        <w:rPr>
          <w:rFonts w:asciiTheme="minorHAnsi" w:hAnsiTheme="minorHAnsi" w:cstheme="minorHAnsi"/>
          <w:i/>
          <w:spacing w:val="-9"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important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de</w:t>
      </w:r>
      <w:r w:rsidRPr="005A7D29">
        <w:rPr>
          <w:rFonts w:asciiTheme="minorHAnsi" w:hAnsiTheme="minorHAnsi" w:cstheme="minorHAnsi"/>
          <w:i/>
          <w:spacing w:val="-8"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recenser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tous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les</w:t>
      </w:r>
      <w:r w:rsidRPr="005A7D29">
        <w:rPr>
          <w:rFonts w:asciiTheme="minorHAnsi" w:hAnsiTheme="minorHAnsi" w:cstheme="minorHAnsi"/>
          <w:i/>
          <w:spacing w:val="-9"/>
        </w:rPr>
        <w:t xml:space="preserve"> </w:t>
      </w:r>
      <w:r w:rsidR="00DE2BCE" w:rsidRPr="005A7D29">
        <w:rPr>
          <w:rFonts w:asciiTheme="minorHAnsi" w:hAnsiTheme="minorHAnsi" w:cstheme="minorHAnsi"/>
          <w:i/>
          <w:spacing w:val="-6"/>
        </w:rPr>
        <w:t xml:space="preserve">locaux </w:t>
      </w:r>
      <w:r w:rsidRPr="005A7D29">
        <w:rPr>
          <w:rFonts w:asciiTheme="minorHAnsi" w:hAnsiTheme="minorHAnsi" w:cstheme="minorHAnsi"/>
          <w:i/>
          <w:spacing w:val="-6"/>
        </w:rPr>
        <w:t>où</w:t>
      </w:r>
      <w:r w:rsidRPr="005A7D29">
        <w:rPr>
          <w:rFonts w:asciiTheme="minorHAnsi" w:hAnsiTheme="minorHAnsi" w:cstheme="minorHAnsi"/>
          <w:i/>
          <w:spacing w:val="-9"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des archives sont conservées</w:t>
      </w:r>
      <w:r w:rsidRPr="005A7D29">
        <w:rPr>
          <w:rFonts w:asciiTheme="minorHAnsi" w:hAnsiTheme="minorHAnsi" w:cstheme="minorHAnsi"/>
          <w:i/>
          <w:spacing w:val="14"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Pour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chaque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local,</w:t>
      </w:r>
      <w:r w:rsidRPr="005A7D29">
        <w:rPr>
          <w:rFonts w:asciiTheme="minorHAnsi" w:hAnsiTheme="minorHAnsi" w:cstheme="minorHAnsi"/>
          <w:i/>
          <w:spacing w:val="-10"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>indiquer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6"/>
        </w:rPr>
        <w:t xml:space="preserve">: </w:t>
      </w:r>
      <w:r w:rsidRPr="005A7D29">
        <w:rPr>
          <w:rFonts w:asciiTheme="minorHAnsi" w:hAnsiTheme="minorHAnsi" w:cstheme="minorHAnsi"/>
          <w:i/>
          <w:spacing w:val="-2"/>
        </w:rPr>
        <w:t>Les</w:t>
      </w:r>
      <w:r w:rsidRPr="005A7D29">
        <w:rPr>
          <w:rFonts w:asciiTheme="minorHAnsi" w:hAnsiTheme="minorHAnsi" w:cstheme="minorHAnsi"/>
          <w:i/>
          <w:spacing w:val="-14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typologies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conservées.</w:t>
      </w:r>
    </w:p>
    <w:p w:rsidR="00DE2BCE" w:rsidRPr="005A7D29" w:rsidRDefault="007714E2">
      <w:pPr>
        <w:spacing w:before="1" w:line="261" w:lineRule="auto"/>
        <w:ind w:left="870" w:firstLine="3"/>
        <w:rPr>
          <w:rFonts w:asciiTheme="minorHAnsi" w:hAnsiTheme="minorHAnsi" w:cstheme="minorHAnsi"/>
          <w:i/>
          <w:w w:val="95"/>
        </w:rPr>
      </w:pPr>
      <w:r w:rsidRPr="005A7D29">
        <w:rPr>
          <w:rFonts w:asciiTheme="minorHAnsi" w:hAnsiTheme="minorHAnsi" w:cstheme="minorHAnsi"/>
          <w:i/>
          <w:w w:val="95"/>
        </w:rPr>
        <w:t>Le</w:t>
      </w:r>
      <w:r w:rsidRPr="005A7D29">
        <w:rPr>
          <w:rFonts w:asciiTheme="minorHAnsi" w:hAnsiTheme="minorHAnsi" w:cstheme="minorHAnsi"/>
          <w:i/>
          <w:spacing w:val="-13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métrage</w:t>
      </w:r>
      <w:r w:rsidRPr="005A7D29">
        <w:rPr>
          <w:rFonts w:asciiTheme="minorHAnsi" w:hAnsiTheme="minorHAnsi" w:cstheme="minorHAnsi"/>
          <w:i/>
          <w:spacing w:val="-12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ou</w:t>
      </w:r>
      <w:r w:rsidRPr="005A7D29">
        <w:rPr>
          <w:rFonts w:asciiTheme="minorHAnsi" w:hAnsiTheme="minorHAnsi" w:cstheme="minorHAnsi"/>
          <w:i/>
          <w:spacing w:val="-12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le</w:t>
      </w:r>
      <w:r w:rsidRPr="005A7D29">
        <w:rPr>
          <w:rFonts w:asciiTheme="minorHAnsi" w:hAnsiTheme="minorHAnsi" w:cstheme="minorHAnsi"/>
          <w:i/>
          <w:spacing w:val="-12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volume</w:t>
      </w:r>
      <w:r w:rsidRPr="005A7D29">
        <w:rPr>
          <w:rFonts w:asciiTheme="minorHAnsi" w:hAnsiTheme="minorHAnsi" w:cstheme="minorHAnsi"/>
          <w:i/>
          <w:spacing w:val="-11"/>
          <w:w w:val="95"/>
        </w:rPr>
        <w:t xml:space="preserve"> </w:t>
      </w:r>
      <w:r w:rsidR="00DE2BCE" w:rsidRPr="005A7D29">
        <w:rPr>
          <w:rFonts w:asciiTheme="minorHAnsi" w:hAnsiTheme="minorHAnsi" w:cstheme="minorHAnsi"/>
          <w:i/>
          <w:w w:val="95"/>
        </w:rPr>
        <w:t xml:space="preserve">approximatif </w:t>
      </w:r>
      <w:r w:rsidRPr="005A7D29">
        <w:rPr>
          <w:rFonts w:asciiTheme="minorHAnsi" w:hAnsiTheme="minorHAnsi" w:cstheme="minorHAnsi"/>
          <w:i/>
          <w:w w:val="95"/>
        </w:rPr>
        <w:t>d’archives</w:t>
      </w:r>
      <w:r w:rsidRPr="005A7D29">
        <w:rPr>
          <w:rFonts w:asciiTheme="minorHAnsi" w:hAnsiTheme="minorHAnsi" w:cstheme="minorHAnsi"/>
          <w:i/>
          <w:spacing w:val="-12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conservées</w:t>
      </w:r>
      <w:r w:rsidRPr="005A7D29">
        <w:rPr>
          <w:rFonts w:asciiTheme="minorHAnsi" w:hAnsiTheme="minorHAnsi" w:cstheme="minorHAnsi"/>
          <w:i/>
          <w:spacing w:val="-8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(1</w:t>
      </w:r>
      <w:r w:rsidRPr="005A7D29">
        <w:rPr>
          <w:rFonts w:asciiTheme="minorHAnsi" w:hAnsiTheme="minorHAnsi" w:cstheme="minorHAnsi"/>
          <w:i/>
          <w:spacing w:val="-13"/>
          <w:w w:val="95"/>
        </w:rPr>
        <w:t xml:space="preserve"> </w:t>
      </w:r>
      <w:r w:rsidRPr="005A7D29">
        <w:rPr>
          <w:rFonts w:asciiTheme="minorHAnsi" w:hAnsiTheme="minorHAnsi" w:cstheme="minorHAnsi"/>
          <w:w w:val="95"/>
        </w:rPr>
        <w:t>mètre</w:t>
      </w:r>
      <w:r w:rsidRPr="005A7D29">
        <w:rPr>
          <w:rFonts w:asciiTheme="minorHAnsi" w:hAnsiTheme="minorHAnsi" w:cstheme="minorHAnsi"/>
          <w:spacing w:val="-8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linéaire</w:t>
      </w:r>
      <w:r w:rsidR="00DE2BCE" w:rsidRPr="005A7D29">
        <w:rPr>
          <w:rFonts w:asciiTheme="minorHAnsi" w:hAnsiTheme="minorHAnsi" w:cstheme="minorHAnsi"/>
          <w:i/>
          <w:spacing w:val="-2"/>
          <w:w w:val="95"/>
        </w:rPr>
        <w:t xml:space="preserve"> = </w:t>
      </w:r>
      <w:r w:rsidRPr="005A7D29">
        <w:rPr>
          <w:rFonts w:asciiTheme="minorHAnsi" w:hAnsiTheme="minorHAnsi" w:cstheme="minorHAnsi"/>
          <w:i/>
          <w:w w:val="95"/>
        </w:rPr>
        <w:t>10</w:t>
      </w:r>
      <w:r w:rsidRPr="005A7D29">
        <w:rPr>
          <w:rFonts w:asciiTheme="minorHAnsi" w:hAnsiTheme="minorHAnsi" w:cstheme="minorHAnsi"/>
          <w:i/>
          <w:spacing w:val="-11"/>
          <w:w w:val="95"/>
        </w:rPr>
        <w:t xml:space="preserve"> </w:t>
      </w:r>
      <w:r w:rsidR="00845F63" w:rsidRPr="005A7D29">
        <w:rPr>
          <w:rFonts w:asciiTheme="minorHAnsi" w:hAnsiTheme="minorHAnsi" w:cstheme="minorHAnsi"/>
          <w:i/>
          <w:w w:val="95"/>
        </w:rPr>
        <w:t>boîtes</w:t>
      </w:r>
      <w:r w:rsidRPr="005A7D29">
        <w:rPr>
          <w:rFonts w:asciiTheme="minorHAnsi" w:hAnsiTheme="minorHAnsi" w:cstheme="minorHAnsi"/>
          <w:i/>
          <w:spacing w:val="-2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de</w:t>
      </w:r>
      <w:r w:rsidRPr="005A7D29">
        <w:rPr>
          <w:rFonts w:asciiTheme="minorHAnsi" w:hAnsiTheme="minorHAnsi" w:cstheme="minorHAnsi"/>
          <w:i/>
          <w:spacing w:val="-19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>10</w:t>
      </w:r>
      <w:r w:rsidRPr="005A7D29">
        <w:rPr>
          <w:rFonts w:asciiTheme="minorHAnsi" w:hAnsiTheme="minorHAnsi" w:cstheme="minorHAnsi"/>
          <w:i/>
          <w:spacing w:val="-11"/>
          <w:w w:val="95"/>
        </w:rPr>
        <w:t xml:space="preserve"> </w:t>
      </w:r>
      <w:r w:rsidRPr="005A7D29">
        <w:rPr>
          <w:rFonts w:asciiTheme="minorHAnsi" w:hAnsiTheme="minorHAnsi" w:cstheme="minorHAnsi"/>
          <w:i/>
          <w:w w:val="95"/>
        </w:rPr>
        <w:t xml:space="preserve">cm). </w:t>
      </w:r>
    </w:p>
    <w:p w:rsidR="00A00867" w:rsidRPr="005A7D29" w:rsidRDefault="007714E2">
      <w:pPr>
        <w:spacing w:before="1" w:line="261" w:lineRule="auto"/>
        <w:ind w:left="870" w:firstLine="3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  <w:spacing w:val="-2"/>
        </w:rPr>
        <w:t>Le</w:t>
      </w:r>
      <w:r w:rsidRPr="005A7D29">
        <w:rPr>
          <w:rFonts w:asciiTheme="minorHAnsi" w:hAnsiTheme="minorHAnsi" w:cstheme="minorHAnsi"/>
          <w:i/>
          <w:spacing w:val="-14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niveau</w:t>
      </w:r>
      <w:r w:rsidRPr="005A7D29">
        <w:rPr>
          <w:rFonts w:asciiTheme="minorHAnsi" w:hAnsiTheme="minorHAnsi" w:cstheme="minorHAnsi"/>
          <w:i/>
          <w:spacing w:val="-8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de</w:t>
      </w:r>
      <w:r w:rsidRPr="005A7D29">
        <w:rPr>
          <w:rFonts w:asciiTheme="minorHAnsi" w:hAnsiTheme="minorHAnsi" w:cstheme="minorHAnsi"/>
          <w:i/>
          <w:spacing w:val="-13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sécurisation</w:t>
      </w:r>
      <w:r w:rsidRPr="005A7D29">
        <w:rPr>
          <w:rFonts w:asciiTheme="minorHAnsi" w:hAnsiTheme="minorHAnsi" w:cstheme="minorHAnsi"/>
          <w:i/>
          <w:spacing w:val="-6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(local</w:t>
      </w:r>
      <w:r w:rsidR="00DE2BCE" w:rsidRPr="005A7D29">
        <w:rPr>
          <w:rFonts w:asciiTheme="minorHAnsi" w:hAnsiTheme="minorHAnsi" w:cstheme="minorHAnsi"/>
          <w:i/>
          <w:spacing w:val="-2"/>
        </w:rPr>
        <w:t xml:space="preserve"> </w:t>
      </w:r>
      <w:r w:rsidR="00845F63" w:rsidRPr="005A7D29">
        <w:rPr>
          <w:rFonts w:asciiTheme="minorHAnsi" w:hAnsiTheme="minorHAnsi" w:cstheme="minorHAnsi"/>
          <w:i/>
          <w:spacing w:val="-2"/>
        </w:rPr>
        <w:t>fermé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à</w:t>
      </w:r>
      <w:r w:rsidRPr="005A7D29">
        <w:rPr>
          <w:rFonts w:asciiTheme="minorHAnsi" w:hAnsiTheme="minorHAnsi" w:cstheme="minorHAnsi"/>
          <w:i/>
          <w:spacing w:val="-12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clé,</w:t>
      </w:r>
      <w:r w:rsidRPr="005A7D29">
        <w:rPr>
          <w:rFonts w:asciiTheme="minorHAnsi" w:hAnsiTheme="minorHAnsi" w:cstheme="minorHAnsi"/>
          <w:i/>
          <w:spacing w:val="-14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pourvu</w:t>
      </w:r>
      <w:r w:rsidRPr="005A7D29">
        <w:rPr>
          <w:rFonts w:asciiTheme="minorHAnsi" w:hAnsiTheme="minorHAnsi" w:cstheme="minorHAnsi"/>
          <w:i/>
          <w:spacing w:val="-3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d'armoires</w:t>
      </w:r>
      <w:r w:rsidRPr="005A7D29">
        <w:rPr>
          <w:rFonts w:asciiTheme="minorHAnsi" w:hAnsiTheme="minorHAnsi" w:cstheme="minorHAnsi"/>
          <w:i/>
          <w:spacing w:val="-8"/>
        </w:rPr>
        <w:t xml:space="preserve"> </w:t>
      </w:r>
      <w:r w:rsidR="00845F63" w:rsidRPr="005A7D29">
        <w:rPr>
          <w:rFonts w:asciiTheme="minorHAnsi" w:hAnsiTheme="minorHAnsi" w:cstheme="minorHAnsi"/>
          <w:i/>
          <w:spacing w:val="-2"/>
        </w:rPr>
        <w:t>fermées</w:t>
      </w:r>
      <w:r w:rsidRPr="005A7D29">
        <w:rPr>
          <w:rFonts w:asciiTheme="minorHAnsi" w:hAnsiTheme="minorHAnsi" w:cstheme="minorHAnsi"/>
          <w:i/>
          <w:spacing w:val="-6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à</w:t>
      </w:r>
      <w:r w:rsidRPr="005A7D29">
        <w:rPr>
          <w:rFonts w:asciiTheme="minorHAnsi" w:hAnsiTheme="minorHAnsi" w:cstheme="minorHAnsi"/>
          <w:i/>
          <w:spacing w:val="-13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clé,</w:t>
      </w:r>
      <w:r w:rsidRPr="005A7D29">
        <w:rPr>
          <w:rFonts w:asciiTheme="minorHAnsi" w:hAnsiTheme="minorHAnsi" w:cstheme="minorHAnsi"/>
          <w:i/>
          <w:spacing w:val="-14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détection</w:t>
      </w:r>
      <w:r w:rsidRPr="005A7D29">
        <w:rPr>
          <w:rFonts w:asciiTheme="minorHAnsi" w:hAnsiTheme="minorHAnsi" w:cstheme="minorHAnsi"/>
          <w:i/>
          <w:spacing w:val="3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incendie</w:t>
      </w:r>
      <w:r w:rsidRPr="005A7D29">
        <w:rPr>
          <w:rFonts w:asciiTheme="minorHAnsi" w:hAnsiTheme="minorHAnsi" w:cstheme="minorHAnsi"/>
          <w:i/>
          <w:spacing w:val="-5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 xml:space="preserve">et </w:t>
      </w:r>
      <w:r w:rsidRPr="005A7D29">
        <w:rPr>
          <w:rFonts w:asciiTheme="minorHAnsi" w:hAnsiTheme="minorHAnsi" w:cstheme="minorHAnsi"/>
          <w:i/>
        </w:rPr>
        <w:t>présence d'extincteurs).</w:t>
      </w:r>
    </w:p>
    <w:p w:rsidR="00A00867" w:rsidRPr="005A7D29" w:rsidRDefault="007714E2">
      <w:pPr>
        <w:spacing w:before="3" w:line="264" w:lineRule="auto"/>
        <w:ind w:left="866" w:firstLine="1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  <w:spacing w:val="-4"/>
        </w:rPr>
        <w:t>Si</w:t>
      </w:r>
      <w:r w:rsidRPr="005A7D29">
        <w:rPr>
          <w:rFonts w:asciiTheme="minorHAnsi" w:hAnsiTheme="minorHAnsi" w:cstheme="minorHAnsi"/>
          <w:i/>
          <w:spacing w:val="-3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les</w:t>
      </w:r>
      <w:r w:rsidRPr="005A7D29">
        <w:rPr>
          <w:rFonts w:asciiTheme="minorHAnsi" w:hAnsiTheme="minorHAnsi" w:cstheme="minorHAnsi"/>
          <w:i/>
          <w:spacing w:val="-6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conditions de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conservation</w:t>
      </w:r>
      <w:r w:rsidRPr="005A7D29">
        <w:rPr>
          <w:rFonts w:asciiTheme="minorHAnsi" w:hAnsiTheme="minorHAnsi" w:cstheme="minorHAnsi"/>
          <w:i/>
          <w:spacing w:val="9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sont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problématiques</w:t>
      </w:r>
      <w:r w:rsidRPr="005A7D29">
        <w:rPr>
          <w:rFonts w:asciiTheme="minorHAnsi" w:hAnsiTheme="minorHAnsi" w:cstheme="minorHAnsi"/>
          <w:i/>
          <w:spacing w:val="-12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(local</w:t>
      </w:r>
      <w:r w:rsidRPr="005A7D29">
        <w:rPr>
          <w:rFonts w:asciiTheme="minorHAnsi" w:hAnsiTheme="minorHAnsi" w:cstheme="minorHAnsi"/>
          <w:i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inondable,</w:t>
      </w:r>
      <w:r w:rsidRPr="005A7D29">
        <w:rPr>
          <w:rFonts w:asciiTheme="minorHAnsi" w:hAnsiTheme="minorHAnsi" w:cstheme="minorHAnsi"/>
          <w:i/>
          <w:spacing w:val="-5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présence de</w:t>
      </w:r>
      <w:r w:rsidRPr="005A7D29">
        <w:rPr>
          <w:rFonts w:asciiTheme="minorHAnsi" w:hAnsiTheme="minorHAnsi" w:cstheme="minorHAnsi"/>
          <w:i/>
          <w:spacing w:val="-7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moisissures</w:t>
      </w:r>
      <w:r w:rsidRPr="005A7D29">
        <w:rPr>
          <w:rFonts w:asciiTheme="minorHAnsi" w:hAnsiTheme="minorHAnsi" w:cstheme="minorHAnsi"/>
          <w:i/>
          <w:spacing w:val="12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 xml:space="preserve">ou </w:t>
      </w:r>
      <w:r w:rsidRPr="005A7D29">
        <w:rPr>
          <w:rFonts w:asciiTheme="minorHAnsi" w:hAnsiTheme="minorHAnsi" w:cstheme="minorHAnsi"/>
          <w:i/>
        </w:rPr>
        <w:t>d'insectes,</w:t>
      </w:r>
      <w:r w:rsidRPr="005A7D29">
        <w:rPr>
          <w:rFonts w:asciiTheme="minorHAnsi" w:hAnsiTheme="minorHAnsi" w:cstheme="minorHAnsi"/>
          <w:i/>
          <w:spacing w:val="-15"/>
        </w:rPr>
        <w:t xml:space="preserve"> </w:t>
      </w:r>
      <w:r w:rsidRPr="005A7D29">
        <w:rPr>
          <w:rFonts w:asciiTheme="minorHAnsi" w:hAnsiTheme="minorHAnsi" w:cstheme="minorHAnsi"/>
          <w:i/>
        </w:rPr>
        <w:t>pièce</w:t>
      </w:r>
      <w:r w:rsidRPr="005A7D29">
        <w:rPr>
          <w:rFonts w:asciiTheme="minorHAnsi" w:hAnsiTheme="minorHAnsi" w:cstheme="minorHAnsi"/>
          <w:i/>
          <w:spacing w:val="-16"/>
        </w:rPr>
        <w:t xml:space="preserve"> </w:t>
      </w:r>
      <w:r w:rsidRPr="005A7D29">
        <w:rPr>
          <w:rFonts w:asciiTheme="minorHAnsi" w:hAnsiTheme="minorHAnsi" w:cstheme="minorHAnsi"/>
          <w:i/>
        </w:rPr>
        <w:t>surchargée,</w:t>
      </w:r>
      <w:r w:rsidRPr="005A7D29">
        <w:rPr>
          <w:rFonts w:asciiTheme="minorHAnsi" w:hAnsiTheme="minorHAnsi" w:cstheme="minorHAnsi"/>
          <w:i/>
          <w:spacing w:val="-13"/>
        </w:rPr>
        <w:t xml:space="preserve"> </w:t>
      </w:r>
      <w:r w:rsidRPr="005A7D29">
        <w:rPr>
          <w:rFonts w:asciiTheme="minorHAnsi" w:hAnsiTheme="minorHAnsi" w:cstheme="minorHAnsi"/>
          <w:i/>
        </w:rPr>
        <w:t>etc.).</w:t>
      </w:r>
    </w:p>
    <w:p w:rsidR="00A00867" w:rsidRPr="005A7D29" w:rsidRDefault="007714E2">
      <w:pPr>
        <w:ind w:left="867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  <w:spacing w:val="-4"/>
        </w:rPr>
        <w:t>Si</w:t>
      </w:r>
      <w:r w:rsidRPr="005A7D29">
        <w:rPr>
          <w:rFonts w:asciiTheme="minorHAnsi" w:hAnsiTheme="minorHAnsi" w:cstheme="minorHAnsi"/>
          <w:i/>
          <w:spacing w:val="-12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le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local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a</w:t>
      </w:r>
      <w:r w:rsidRPr="005A7D29">
        <w:rPr>
          <w:rFonts w:asciiTheme="minorHAnsi" w:hAnsiTheme="minorHAnsi" w:cstheme="minorHAnsi"/>
          <w:i/>
          <w:spacing w:val="-12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connu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un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sinistre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récent</w:t>
      </w:r>
      <w:r w:rsidRPr="005A7D29">
        <w:rPr>
          <w:rFonts w:asciiTheme="minorHAnsi" w:hAnsiTheme="minorHAnsi" w:cstheme="minorHAnsi"/>
          <w:i/>
          <w:spacing w:val="-12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(inondation,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="00845F63" w:rsidRPr="005A7D29">
        <w:rPr>
          <w:rFonts w:asciiTheme="minorHAnsi" w:hAnsiTheme="minorHAnsi" w:cstheme="minorHAnsi"/>
          <w:i/>
          <w:spacing w:val="-4"/>
        </w:rPr>
        <w:t>dégât</w:t>
      </w:r>
      <w:r w:rsidRPr="005A7D29">
        <w:rPr>
          <w:rFonts w:asciiTheme="minorHAnsi" w:hAnsiTheme="minorHAnsi" w:cstheme="minorHAnsi"/>
          <w:i/>
          <w:spacing w:val="-6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des</w:t>
      </w:r>
      <w:r w:rsidRPr="005A7D29">
        <w:rPr>
          <w:rFonts w:asciiTheme="minorHAnsi" w:hAnsiTheme="minorHAnsi" w:cstheme="minorHAnsi"/>
          <w:i/>
          <w:spacing w:val="-9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eaux,</w:t>
      </w:r>
      <w:r w:rsidRPr="005A7D29">
        <w:rPr>
          <w:rFonts w:asciiTheme="minorHAnsi" w:hAnsiTheme="minorHAnsi" w:cstheme="minorHAnsi"/>
          <w:i/>
          <w:spacing w:val="-12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développement</w:t>
      </w:r>
      <w:r w:rsidRPr="005A7D29">
        <w:rPr>
          <w:rFonts w:asciiTheme="minorHAnsi" w:hAnsiTheme="minorHAnsi" w:cstheme="minorHAnsi"/>
          <w:i/>
          <w:spacing w:val="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de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  <w:spacing w:val="-4"/>
        </w:rPr>
        <w:t>moisissures).</w:t>
      </w:r>
    </w:p>
    <w:p w:rsidR="00A00867" w:rsidRDefault="00A00867">
      <w:pPr>
        <w:pStyle w:val="Corpsdetexte"/>
        <w:spacing w:before="33"/>
        <w:rPr>
          <w:rFonts w:ascii="Arial"/>
          <w:i/>
          <w:sz w:val="22"/>
        </w:rPr>
      </w:pPr>
    </w:p>
    <w:p w:rsidR="00A00867" w:rsidRPr="005A7D29" w:rsidRDefault="007714E2">
      <w:pPr>
        <w:spacing w:before="1"/>
        <w:ind w:left="163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</w:rPr>
        <w:t>Il</w:t>
      </w:r>
      <w:r w:rsidRPr="005A7D29">
        <w:rPr>
          <w:rFonts w:asciiTheme="minorHAnsi" w:hAnsiTheme="minorHAnsi" w:cstheme="minorHAnsi"/>
          <w:i/>
          <w:spacing w:val="-7"/>
        </w:rPr>
        <w:t xml:space="preserve"> </w:t>
      </w:r>
      <w:r w:rsidRPr="005A7D29">
        <w:rPr>
          <w:rFonts w:asciiTheme="minorHAnsi" w:hAnsiTheme="minorHAnsi" w:cstheme="minorHAnsi"/>
          <w:i/>
        </w:rPr>
        <w:t>est</w:t>
      </w:r>
      <w:r w:rsidRPr="005A7D29">
        <w:rPr>
          <w:rFonts w:asciiTheme="minorHAnsi" w:hAnsiTheme="minorHAnsi" w:cstheme="minorHAnsi"/>
          <w:i/>
          <w:spacing w:val="5"/>
        </w:rPr>
        <w:t xml:space="preserve"> </w:t>
      </w:r>
      <w:r w:rsidRPr="005A7D29">
        <w:rPr>
          <w:rFonts w:asciiTheme="minorHAnsi" w:hAnsiTheme="minorHAnsi" w:cstheme="minorHAnsi"/>
          <w:i/>
        </w:rPr>
        <w:t>recommandé</w:t>
      </w:r>
      <w:r w:rsidRPr="005A7D29">
        <w:rPr>
          <w:rFonts w:asciiTheme="minorHAnsi" w:hAnsiTheme="minorHAnsi" w:cstheme="minorHAnsi"/>
          <w:i/>
          <w:spacing w:val="14"/>
        </w:rPr>
        <w:t xml:space="preserve"> </w:t>
      </w:r>
      <w:r w:rsidRPr="005A7D29">
        <w:rPr>
          <w:rFonts w:asciiTheme="minorHAnsi" w:hAnsiTheme="minorHAnsi" w:cstheme="minorHAnsi"/>
          <w:i/>
        </w:rPr>
        <w:t>de</w:t>
      </w:r>
      <w:r w:rsidRPr="005A7D29">
        <w:rPr>
          <w:rFonts w:asciiTheme="minorHAnsi" w:hAnsiTheme="minorHAnsi" w:cstheme="minorHAnsi"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i/>
        </w:rPr>
        <w:t>joindre</w:t>
      </w:r>
      <w:r w:rsidRPr="005A7D29">
        <w:rPr>
          <w:rFonts w:asciiTheme="minorHAnsi" w:hAnsiTheme="minorHAnsi" w:cstheme="minorHAnsi"/>
          <w:i/>
          <w:spacing w:val="5"/>
        </w:rPr>
        <w:t xml:space="preserve"> </w:t>
      </w:r>
      <w:r w:rsidRPr="005A7D29">
        <w:rPr>
          <w:rFonts w:asciiTheme="minorHAnsi" w:hAnsiTheme="minorHAnsi" w:cstheme="minorHAnsi"/>
          <w:i/>
        </w:rPr>
        <w:t>des</w:t>
      </w:r>
      <w:r w:rsidRPr="005A7D29">
        <w:rPr>
          <w:rFonts w:asciiTheme="minorHAnsi" w:hAnsiTheme="minorHAnsi" w:cstheme="minorHAnsi"/>
          <w:i/>
          <w:spacing w:val="4"/>
        </w:rPr>
        <w:t xml:space="preserve"> </w:t>
      </w:r>
      <w:r w:rsidRPr="005A7D29">
        <w:rPr>
          <w:rFonts w:asciiTheme="minorHAnsi" w:hAnsiTheme="minorHAnsi" w:cstheme="minorHAnsi"/>
          <w:i/>
        </w:rPr>
        <w:t>photographies</w:t>
      </w:r>
      <w:r w:rsidRPr="005A7D29">
        <w:rPr>
          <w:rFonts w:asciiTheme="minorHAnsi" w:hAnsiTheme="minorHAnsi" w:cstheme="minorHAnsi"/>
          <w:i/>
          <w:spacing w:val="25"/>
        </w:rPr>
        <w:t xml:space="preserve"> </w:t>
      </w:r>
      <w:r w:rsidRPr="005A7D29">
        <w:rPr>
          <w:rFonts w:asciiTheme="minorHAnsi" w:hAnsiTheme="minorHAnsi" w:cstheme="minorHAnsi"/>
          <w:i/>
        </w:rPr>
        <w:t>des</w:t>
      </w:r>
      <w:r w:rsidR="00DE2BCE" w:rsidRPr="005A7D29">
        <w:rPr>
          <w:rFonts w:asciiTheme="minorHAnsi" w:hAnsiTheme="minorHAnsi" w:cstheme="minorHAnsi"/>
          <w:i/>
          <w:spacing w:val="20"/>
        </w:rPr>
        <w:t xml:space="preserve"> </w:t>
      </w:r>
      <w:r w:rsidR="00845F63" w:rsidRPr="005A7D29">
        <w:rPr>
          <w:rFonts w:asciiTheme="minorHAnsi" w:hAnsiTheme="minorHAnsi" w:cstheme="minorHAnsi"/>
          <w:i/>
          <w:spacing w:val="-2"/>
        </w:rPr>
        <w:t>locaux</w:t>
      </w:r>
      <w:r w:rsidRPr="005A7D29">
        <w:rPr>
          <w:rFonts w:asciiTheme="minorHAnsi" w:hAnsiTheme="minorHAnsi" w:cstheme="minorHAnsi"/>
          <w:i/>
          <w:spacing w:val="-2"/>
        </w:rPr>
        <w:t>.</w:t>
      </w:r>
    </w:p>
    <w:p w:rsidR="00A00867" w:rsidRPr="005A7D29" w:rsidRDefault="00A00867">
      <w:pPr>
        <w:pStyle w:val="Corpsdetexte"/>
        <w:spacing w:before="14"/>
        <w:rPr>
          <w:rFonts w:asciiTheme="minorHAnsi" w:hAnsiTheme="minorHAnsi" w:cstheme="minorHAnsi"/>
          <w:i/>
          <w:sz w:val="22"/>
          <w:szCs w:val="22"/>
        </w:rPr>
      </w:pPr>
    </w:p>
    <w:p w:rsidR="00A00867" w:rsidRPr="005A7D29" w:rsidRDefault="007714E2">
      <w:pPr>
        <w:ind w:left="871"/>
        <w:rPr>
          <w:rFonts w:asciiTheme="minorHAnsi" w:hAnsiTheme="minorHAnsi" w:cstheme="minorHAnsi"/>
        </w:rPr>
      </w:pPr>
      <w:r w:rsidRPr="005A7D29">
        <w:rPr>
          <w:rFonts w:asciiTheme="minorHAnsi" w:hAnsiTheme="minorHAnsi" w:cstheme="minorHAnsi"/>
          <w:spacing w:val="-2"/>
          <w:w w:val="105"/>
        </w:rPr>
        <w:t>Secrétariat</w:t>
      </w:r>
    </w:p>
    <w:p w:rsidR="00A00867" w:rsidRPr="005A7D29" w:rsidRDefault="007714E2">
      <w:pPr>
        <w:pStyle w:val="Corpsdetexte"/>
        <w:spacing w:before="13" w:line="280" w:lineRule="exact"/>
        <w:ind w:left="879"/>
        <w:rPr>
          <w:rFonts w:asciiTheme="minorHAnsi" w:hAnsiTheme="minorHAnsi" w:cstheme="minorHAnsi"/>
          <w:sz w:val="22"/>
          <w:szCs w:val="22"/>
        </w:rPr>
      </w:pPr>
      <w:r w:rsidRPr="005A7D29">
        <w:rPr>
          <w:rFonts w:asciiTheme="minorHAnsi" w:hAnsiTheme="minorHAnsi" w:cstheme="minorHAnsi"/>
          <w:sz w:val="22"/>
          <w:szCs w:val="22"/>
        </w:rPr>
        <w:t>Salle</w:t>
      </w:r>
      <w:r w:rsidRPr="005A7D2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du</w:t>
      </w:r>
      <w:r w:rsidRPr="005A7D2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conseil</w:t>
      </w:r>
      <w:r w:rsidRPr="005A7D2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:rsidR="00A00867" w:rsidRPr="005A7D29" w:rsidRDefault="007714E2">
      <w:pPr>
        <w:pStyle w:val="Corpsdetexte"/>
        <w:spacing w:line="280" w:lineRule="exact"/>
        <w:ind w:left="879"/>
        <w:rPr>
          <w:rFonts w:asciiTheme="minorHAnsi" w:hAnsiTheme="minorHAnsi" w:cstheme="minorHAnsi"/>
          <w:sz w:val="22"/>
          <w:szCs w:val="22"/>
        </w:rPr>
      </w:pPr>
      <w:r w:rsidRPr="005A7D29">
        <w:rPr>
          <w:rFonts w:asciiTheme="minorHAnsi" w:hAnsiTheme="minorHAnsi" w:cstheme="minorHAnsi"/>
          <w:sz w:val="22"/>
          <w:szCs w:val="22"/>
        </w:rPr>
        <w:t>Salle</w:t>
      </w:r>
      <w:r w:rsidRPr="005A7D2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dédiée</w:t>
      </w:r>
      <w:r w:rsidRPr="005A7D2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:rsidR="00A00867" w:rsidRPr="005A7D29" w:rsidRDefault="007714E2">
      <w:pPr>
        <w:spacing w:before="2"/>
        <w:ind w:left="872"/>
        <w:rPr>
          <w:rFonts w:asciiTheme="minorHAnsi" w:hAnsiTheme="minorHAnsi" w:cstheme="minorHAnsi"/>
        </w:rPr>
      </w:pPr>
      <w:r w:rsidRPr="005A7D29">
        <w:rPr>
          <w:rFonts w:asciiTheme="minorHAnsi" w:hAnsiTheme="minorHAnsi" w:cstheme="minorHAnsi"/>
          <w:w w:val="105"/>
        </w:rPr>
        <w:t>Cave</w:t>
      </w:r>
      <w:r w:rsidRPr="005A7D29">
        <w:rPr>
          <w:rFonts w:asciiTheme="minorHAnsi" w:hAnsiTheme="minorHAnsi" w:cstheme="minorHAnsi"/>
          <w:spacing w:val="19"/>
          <w:w w:val="105"/>
        </w:rPr>
        <w:t xml:space="preserve"> </w:t>
      </w:r>
      <w:r w:rsidRPr="005A7D29">
        <w:rPr>
          <w:rFonts w:asciiTheme="minorHAnsi" w:hAnsiTheme="minorHAnsi" w:cstheme="minorHAnsi"/>
          <w:spacing w:val="-10"/>
          <w:w w:val="105"/>
        </w:rPr>
        <w:t>:</w:t>
      </w:r>
    </w:p>
    <w:p w:rsidR="00A00867" w:rsidRPr="005A7D29" w:rsidRDefault="007714E2">
      <w:pPr>
        <w:spacing w:before="10"/>
        <w:ind w:left="873"/>
        <w:rPr>
          <w:rFonts w:asciiTheme="minorHAnsi" w:hAnsiTheme="minorHAnsi" w:cstheme="minorHAnsi"/>
        </w:rPr>
      </w:pPr>
      <w:r w:rsidRPr="005A7D29">
        <w:rPr>
          <w:rFonts w:asciiTheme="minorHAnsi" w:hAnsiTheme="minorHAnsi" w:cstheme="minorHAnsi"/>
          <w:w w:val="105"/>
        </w:rPr>
        <w:t>Grenier</w:t>
      </w:r>
      <w:r w:rsidRPr="005A7D29">
        <w:rPr>
          <w:rFonts w:asciiTheme="minorHAnsi" w:hAnsiTheme="minorHAnsi" w:cstheme="minorHAnsi"/>
          <w:spacing w:val="-2"/>
          <w:w w:val="105"/>
        </w:rPr>
        <w:t xml:space="preserve"> </w:t>
      </w:r>
      <w:r w:rsidRPr="005A7D29">
        <w:rPr>
          <w:rFonts w:asciiTheme="minorHAnsi" w:hAnsiTheme="minorHAnsi" w:cstheme="minorHAnsi"/>
          <w:spacing w:val="-10"/>
          <w:w w:val="105"/>
        </w:rPr>
        <w:t>:</w:t>
      </w:r>
    </w:p>
    <w:p w:rsidR="00A00867" w:rsidRPr="005A7D29" w:rsidRDefault="007714E2">
      <w:pPr>
        <w:pStyle w:val="Corpsdetexte"/>
        <w:spacing w:before="1"/>
        <w:ind w:left="873"/>
        <w:rPr>
          <w:rFonts w:asciiTheme="minorHAnsi" w:hAnsiTheme="minorHAnsi" w:cstheme="minorHAnsi"/>
          <w:sz w:val="22"/>
          <w:szCs w:val="22"/>
        </w:rPr>
      </w:pPr>
      <w:r w:rsidRPr="005A7D29">
        <w:rPr>
          <w:rFonts w:asciiTheme="minorHAnsi" w:hAnsiTheme="minorHAnsi" w:cstheme="minorHAnsi"/>
          <w:sz w:val="22"/>
          <w:szCs w:val="22"/>
        </w:rPr>
        <w:t>Local</w:t>
      </w:r>
      <w:r w:rsidRPr="005A7D2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mutualisé</w:t>
      </w:r>
      <w:r w:rsidRPr="005A7D29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avec</w:t>
      </w:r>
      <w:r w:rsidRPr="005A7D2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une</w:t>
      </w:r>
      <w:r w:rsidRPr="005A7D2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autre</w:t>
      </w:r>
      <w:r w:rsidRPr="005A7D2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commune</w:t>
      </w:r>
      <w:r w:rsidRPr="005A7D2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ou</w:t>
      </w:r>
      <w:r w:rsidRPr="005A7D2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un</w:t>
      </w:r>
      <w:r w:rsidRPr="005A7D2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groupement</w:t>
      </w:r>
      <w:r w:rsidRPr="005A7D2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de</w:t>
      </w:r>
      <w:r w:rsidRPr="005A7D2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communes</w:t>
      </w:r>
      <w:r w:rsidRPr="005A7D2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(application</w:t>
      </w:r>
      <w:r w:rsidRPr="005A7D2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des</w:t>
      </w:r>
      <w:r w:rsidRPr="005A7D2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pacing w:val="-2"/>
          <w:sz w:val="22"/>
          <w:szCs w:val="22"/>
        </w:rPr>
        <w:t>articles</w:t>
      </w:r>
    </w:p>
    <w:p w:rsidR="00A00867" w:rsidRPr="005A7D29" w:rsidRDefault="007714E2">
      <w:pPr>
        <w:spacing w:before="7"/>
        <w:ind w:left="873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</w:rPr>
        <w:t>L212-11</w:t>
      </w:r>
      <w:r w:rsidRPr="005A7D29">
        <w:rPr>
          <w:rFonts w:asciiTheme="minorHAnsi" w:hAnsiTheme="minorHAnsi" w:cstheme="minorHAnsi"/>
          <w:spacing w:val="42"/>
        </w:rPr>
        <w:t xml:space="preserve"> </w:t>
      </w:r>
      <w:r w:rsidRPr="005A7D29">
        <w:rPr>
          <w:rFonts w:asciiTheme="minorHAnsi" w:hAnsiTheme="minorHAnsi" w:cstheme="minorHAnsi"/>
        </w:rPr>
        <w:t>et</w:t>
      </w:r>
      <w:r w:rsidRPr="005A7D29">
        <w:rPr>
          <w:rFonts w:asciiTheme="minorHAnsi" w:hAnsiTheme="minorHAnsi" w:cstheme="minorHAnsi"/>
          <w:spacing w:val="14"/>
        </w:rPr>
        <w:t xml:space="preserve"> </w:t>
      </w:r>
      <w:r w:rsidRPr="005A7D29">
        <w:rPr>
          <w:rFonts w:asciiTheme="minorHAnsi" w:hAnsiTheme="minorHAnsi" w:cstheme="minorHAnsi"/>
        </w:rPr>
        <w:t>L21</w:t>
      </w:r>
      <w:r w:rsidRPr="005A7D29">
        <w:rPr>
          <w:rFonts w:asciiTheme="minorHAnsi" w:hAnsiTheme="minorHAnsi" w:cstheme="minorHAnsi"/>
          <w:spacing w:val="-21"/>
        </w:rPr>
        <w:t xml:space="preserve"> </w:t>
      </w:r>
      <w:r w:rsidRPr="005A7D29">
        <w:rPr>
          <w:rFonts w:asciiTheme="minorHAnsi" w:hAnsiTheme="minorHAnsi" w:cstheme="minorHAnsi"/>
        </w:rPr>
        <w:t>2-12</w:t>
      </w:r>
      <w:r w:rsidRPr="005A7D29">
        <w:rPr>
          <w:rFonts w:asciiTheme="minorHAnsi" w:hAnsiTheme="minorHAnsi" w:cstheme="minorHAnsi"/>
          <w:spacing w:val="19"/>
        </w:rPr>
        <w:t xml:space="preserve"> </w:t>
      </w:r>
      <w:r w:rsidRPr="005A7D29">
        <w:rPr>
          <w:rFonts w:asciiTheme="minorHAnsi" w:hAnsiTheme="minorHAnsi" w:cstheme="minorHAnsi"/>
        </w:rPr>
        <w:t>du</w:t>
      </w:r>
      <w:r w:rsidRPr="005A7D29">
        <w:rPr>
          <w:rFonts w:asciiTheme="minorHAnsi" w:hAnsiTheme="minorHAnsi" w:cstheme="minorHAnsi"/>
          <w:spacing w:val="9"/>
        </w:rPr>
        <w:t xml:space="preserve"> </w:t>
      </w:r>
      <w:r w:rsidRPr="005A7D29">
        <w:rPr>
          <w:rFonts w:asciiTheme="minorHAnsi" w:hAnsiTheme="minorHAnsi" w:cstheme="minorHAnsi"/>
        </w:rPr>
        <w:t>code</w:t>
      </w:r>
      <w:r w:rsidRPr="005A7D29">
        <w:rPr>
          <w:rFonts w:asciiTheme="minorHAnsi" w:hAnsiTheme="minorHAnsi" w:cstheme="minorHAnsi"/>
          <w:spacing w:val="12"/>
        </w:rPr>
        <w:t xml:space="preserve"> </w:t>
      </w:r>
      <w:r w:rsidRPr="005A7D29">
        <w:rPr>
          <w:rFonts w:asciiTheme="minorHAnsi" w:hAnsiTheme="minorHAnsi" w:cstheme="minorHAnsi"/>
        </w:rPr>
        <w:t>du</w:t>
      </w:r>
      <w:r w:rsidRPr="005A7D29">
        <w:rPr>
          <w:rFonts w:asciiTheme="minorHAnsi" w:hAnsiTheme="minorHAnsi" w:cstheme="minorHAnsi"/>
          <w:spacing w:val="10"/>
        </w:rPr>
        <w:t xml:space="preserve"> </w:t>
      </w:r>
      <w:r w:rsidRPr="005A7D29">
        <w:rPr>
          <w:rFonts w:asciiTheme="minorHAnsi" w:hAnsiTheme="minorHAnsi" w:cstheme="minorHAnsi"/>
        </w:rPr>
        <w:t>patrimoine):</w:t>
      </w:r>
      <w:r w:rsidRPr="005A7D29">
        <w:rPr>
          <w:rFonts w:asciiTheme="minorHAnsi" w:hAnsiTheme="minorHAnsi" w:cstheme="minorHAnsi"/>
          <w:spacing w:val="38"/>
        </w:rPr>
        <w:t xml:space="preserve"> </w:t>
      </w:r>
      <w:r w:rsidRPr="005A7D29">
        <w:rPr>
          <w:rFonts w:asciiTheme="minorHAnsi" w:hAnsiTheme="minorHAnsi" w:cstheme="minorHAnsi"/>
          <w:i/>
        </w:rPr>
        <w:t>Préciser</w:t>
      </w:r>
      <w:r w:rsidRPr="005A7D29">
        <w:rPr>
          <w:rFonts w:asciiTheme="minorHAnsi" w:hAnsiTheme="minorHAnsi" w:cstheme="minorHAnsi"/>
          <w:i/>
          <w:spacing w:val="30"/>
        </w:rPr>
        <w:t xml:space="preserve"> </w:t>
      </w:r>
      <w:r w:rsidRPr="005A7D29">
        <w:rPr>
          <w:rFonts w:asciiTheme="minorHAnsi" w:hAnsiTheme="minorHAnsi" w:cstheme="minorHAnsi"/>
          <w:i/>
        </w:rPr>
        <w:t>si</w:t>
      </w:r>
      <w:r w:rsidRPr="005A7D29">
        <w:rPr>
          <w:rFonts w:asciiTheme="minorHAnsi" w:hAnsiTheme="minorHAnsi" w:cstheme="minorHAnsi"/>
          <w:i/>
          <w:spacing w:val="22"/>
        </w:rPr>
        <w:t xml:space="preserve"> </w:t>
      </w:r>
      <w:r w:rsidRPr="005A7D29">
        <w:rPr>
          <w:rFonts w:asciiTheme="minorHAnsi" w:hAnsiTheme="minorHAnsi" w:cstheme="minorHAnsi"/>
          <w:i/>
        </w:rPr>
        <w:t>une</w:t>
      </w:r>
      <w:r w:rsidRPr="005A7D29">
        <w:rPr>
          <w:rFonts w:asciiTheme="minorHAnsi" w:hAnsiTheme="minorHAnsi" w:cstheme="minorHAnsi"/>
          <w:i/>
          <w:spacing w:val="17"/>
        </w:rPr>
        <w:t xml:space="preserve"> </w:t>
      </w:r>
      <w:r w:rsidRPr="005A7D29">
        <w:rPr>
          <w:rFonts w:asciiTheme="minorHAnsi" w:hAnsiTheme="minorHAnsi" w:cstheme="minorHAnsi"/>
          <w:i/>
        </w:rPr>
        <w:t>convention</w:t>
      </w:r>
      <w:r w:rsidRPr="005A7D29">
        <w:rPr>
          <w:rFonts w:asciiTheme="minorHAnsi" w:hAnsiTheme="minorHAnsi" w:cstheme="minorHAnsi"/>
          <w:i/>
          <w:spacing w:val="22"/>
        </w:rPr>
        <w:t xml:space="preserve"> </w:t>
      </w:r>
      <w:r w:rsidRPr="005A7D29">
        <w:rPr>
          <w:rFonts w:asciiTheme="minorHAnsi" w:hAnsiTheme="minorHAnsi" w:cstheme="minorHAnsi"/>
          <w:i/>
        </w:rPr>
        <w:t>a</w:t>
      </w:r>
      <w:r w:rsidRPr="005A7D29">
        <w:rPr>
          <w:rFonts w:asciiTheme="minorHAnsi" w:hAnsiTheme="minorHAnsi" w:cstheme="minorHAnsi"/>
          <w:i/>
          <w:spacing w:val="24"/>
        </w:rPr>
        <w:t xml:space="preserve"> </w:t>
      </w:r>
      <w:r w:rsidRPr="005A7D29">
        <w:rPr>
          <w:rFonts w:asciiTheme="minorHAnsi" w:hAnsiTheme="minorHAnsi" w:cstheme="minorHAnsi"/>
          <w:i/>
        </w:rPr>
        <w:t>été</w:t>
      </w:r>
      <w:r w:rsidRPr="005A7D29">
        <w:rPr>
          <w:rFonts w:asciiTheme="minorHAnsi" w:hAnsiTheme="minorHAnsi" w:cstheme="minorHAnsi"/>
          <w:i/>
          <w:spacing w:val="22"/>
        </w:rPr>
        <w:t xml:space="preserve"> </w:t>
      </w:r>
      <w:r w:rsidRPr="005A7D29">
        <w:rPr>
          <w:rFonts w:asciiTheme="minorHAnsi" w:hAnsiTheme="minorHAnsi" w:cstheme="minorHAnsi"/>
          <w:i/>
          <w:spacing w:val="-2"/>
        </w:rPr>
        <w:t>signée</w:t>
      </w:r>
    </w:p>
    <w:p w:rsidR="00A00867" w:rsidRPr="005A7D29" w:rsidRDefault="007714E2">
      <w:pPr>
        <w:spacing w:before="2" w:line="237" w:lineRule="auto"/>
        <w:ind w:left="868" w:firstLine="4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</w:rPr>
        <w:t>Externalisation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auprès</w:t>
      </w:r>
      <w:r w:rsidRPr="005A7D29">
        <w:rPr>
          <w:rFonts w:asciiTheme="minorHAnsi" w:hAnsiTheme="minorHAnsi" w:cstheme="minorHAnsi"/>
          <w:spacing w:val="80"/>
        </w:rPr>
        <w:t xml:space="preserve"> </w:t>
      </w:r>
      <w:r w:rsidRPr="005A7D29">
        <w:rPr>
          <w:rFonts w:asciiTheme="minorHAnsi" w:hAnsiTheme="minorHAnsi" w:cstheme="minorHAnsi"/>
        </w:rPr>
        <w:t>d'un</w:t>
      </w:r>
      <w:r w:rsidRPr="005A7D29">
        <w:rPr>
          <w:rFonts w:asciiTheme="minorHAnsi" w:hAnsiTheme="minorHAnsi" w:cstheme="minorHAnsi"/>
          <w:spacing w:val="70"/>
        </w:rPr>
        <w:t xml:space="preserve"> </w:t>
      </w:r>
      <w:r w:rsidRPr="005A7D29">
        <w:rPr>
          <w:rFonts w:asciiTheme="minorHAnsi" w:hAnsiTheme="minorHAnsi" w:cstheme="minorHAnsi"/>
        </w:rPr>
        <w:t>tiers-archiveur</w:t>
      </w:r>
      <w:r w:rsidRPr="005A7D29">
        <w:rPr>
          <w:rFonts w:asciiTheme="minorHAnsi" w:hAnsiTheme="minorHAnsi" w:cstheme="minorHAnsi"/>
          <w:spacing w:val="-10"/>
        </w:rPr>
        <w:t xml:space="preserve"> </w:t>
      </w:r>
      <w:r w:rsidRPr="005A7D29">
        <w:rPr>
          <w:rFonts w:asciiTheme="minorHAnsi" w:hAnsiTheme="minorHAnsi" w:cstheme="minorHAnsi"/>
        </w:rPr>
        <w:t>:</w:t>
      </w:r>
      <w:r w:rsidRPr="005A7D29">
        <w:rPr>
          <w:rFonts w:asciiTheme="minorHAnsi" w:hAnsiTheme="minorHAnsi" w:cstheme="minorHAnsi"/>
          <w:spacing w:val="69"/>
        </w:rPr>
        <w:t xml:space="preserve"> </w:t>
      </w:r>
      <w:r w:rsidRPr="005A7D29">
        <w:rPr>
          <w:rFonts w:asciiTheme="minorHAnsi" w:hAnsiTheme="minorHAnsi" w:cstheme="minorHAnsi"/>
          <w:i/>
        </w:rPr>
        <w:t>Préciser</w:t>
      </w:r>
      <w:r w:rsidRPr="005A7D29">
        <w:rPr>
          <w:rFonts w:asciiTheme="minorHAnsi" w:hAnsiTheme="minorHAnsi" w:cstheme="minorHAnsi"/>
          <w:i/>
          <w:spacing w:val="80"/>
        </w:rPr>
        <w:t xml:space="preserve"> </w:t>
      </w:r>
      <w:r w:rsidRPr="005A7D29">
        <w:rPr>
          <w:rFonts w:asciiTheme="minorHAnsi" w:hAnsiTheme="minorHAnsi" w:cstheme="minorHAnsi"/>
          <w:i/>
        </w:rPr>
        <w:t>le</w:t>
      </w:r>
      <w:r w:rsidRPr="005A7D29">
        <w:rPr>
          <w:rFonts w:asciiTheme="minorHAnsi" w:hAnsiTheme="minorHAnsi" w:cstheme="minorHAnsi"/>
          <w:i/>
          <w:spacing w:val="76"/>
        </w:rPr>
        <w:t xml:space="preserve"> </w:t>
      </w:r>
      <w:r w:rsidRPr="005A7D29">
        <w:rPr>
          <w:rFonts w:asciiTheme="minorHAnsi" w:hAnsiTheme="minorHAnsi" w:cstheme="minorHAnsi"/>
          <w:i/>
        </w:rPr>
        <w:t>nom</w:t>
      </w:r>
      <w:r w:rsidRPr="005A7D29">
        <w:rPr>
          <w:rFonts w:asciiTheme="minorHAnsi" w:hAnsiTheme="minorHAnsi" w:cstheme="minorHAnsi"/>
          <w:i/>
          <w:spacing w:val="68"/>
        </w:rPr>
        <w:t xml:space="preserve"> </w:t>
      </w:r>
      <w:r w:rsidRPr="005A7D29">
        <w:rPr>
          <w:rFonts w:asciiTheme="minorHAnsi" w:hAnsiTheme="minorHAnsi" w:cstheme="minorHAnsi"/>
          <w:i/>
        </w:rPr>
        <w:t>du</w:t>
      </w:r>
      <w:r w:rsidRPr="005A7D29">
        <w:rPr>
          <w:rFonts w:asciiTheme="minorHAnsi" w:hAnsiTheme="minorHAnsi" w:cstheme="minorHAnsi"/>
          <w:i/>
          <w:spacing w:val="70"/>
        </w:rPr>
        <w:t xml:space="preserve"> </w:t>
      </w:r>
      <w:r w:rsidRPr="005A7D29">
        <w:rPr>
          <w:rFonts w:asciiTheme="minorHAnsi" w:hAnsiTheme="minorHAnsi" w:cstheme="minorHAnsi"/>
          <w:i/>
        </w:rPr>
        <w:t>prestataire</w:t>
      </w:r>
      <w:r w:rsidRPr="005A7D29">
        <w:rPr>
          <w:rFonts w:asciiTheme="minorHAnsi" w:hAnsiTheme="minorHAnsi" w:cstheme="minorHAnsi"/>
          <w:i/>
          <w:spacing w:val="80"/>
        </w:rPr>
        <w:t xml:space="preserve"> </w:t>
      </w:r>
      <w:r w:rsidRPr="005A7D29">
        <w:rPr>
          <w:rFonts w:asciiTheme="minorHAnsi" w:hAnsiTheme="minorHAnsi" w:cstheme="minorHAnsi"/>
          <w:i/>
        </w:rPr>
        <w:t>et</w:t>
      </w:r>
      <w:r w:rsidRPr="005A7D29">
        <w:rPr>
          <w:rFonts w:asciiTheme="minorHAnsi" w:hAnsiTheme="minorHAnsi" w:cstheme="minorHAnsi"/>
          <w:i/>
          <w:spacing w:val="69"/>
        </w:rPr>
        <w:t xml:space="preserve"> </w:t>
      </w:r>
      <w:r w:rsidRPr="005A7D29">
        <w:rPr>
          <w:rFonts w:asciiTheme="minorHAnsi" w:hAnsiTheme="minorHAnsi" w:cstheme="minorHAnsi"/>
          <w:i/>
        </w:rPr>
        <w:t>la</w:t>
      </w:r>
      <w:r w:rsidRPr="005A7D29">
        <w:rPr>
          <w:rFonts w:asciiTheme="minorHAnsi" w:hAnsiTheme="minorHAnsi" w:cstheme="minorHAnsi"/>
          <w:i/>
          <w:spacing w:val="74"/>
        </w:rPr>
        <w:t xml:space="preserve"> </w:t>
      </w:r>
      <w:r w:rsidRPr="005A7D29">
        <w:rPr>
          <w:rFonts w:asciiTheme="minorHAnsi" w:hAnsiTheme="minorHAnsi" w:cstheme="minorHAnsi"/>
          <w:i/>
        </w:rPr>
        <w:t>date</w:t>
      </w:r>
      <w:r w:rsidRPr="005A7D29">
        <w:rPr>
          <w:rFonts w:asciiTheme="minorHAnsi" w:hAnsiTheme="minorHAnsi" w:cstheme="minorHAnsi"/>
          <w:i/>
          <w:spacing w:val="73"/>
        </w:rPr>
        <w:t xml:space="preserve"> </w:t>
      </w:r>
      <w:r w:rsidRPr="005A7D29">
        <w:rPr>
          <w:rFonts w:asciiTheme="minorHAnsi" w:hAnsiTheme="minorHAnsi" w:cstheme="minorHAnsi"/>
          <w:i/>
        </w:rPr>
        <w:t>de</w:t>
      </w:r>
      <w:r w:rsidRPr="005A7D29">
        <w:rPr>
          <w:rFonts w:asciiTheme="minorHAnsi" w:hAnsiTheme="minorHAnsi" w:cstheme="minorHAnsi"/>
          <w:i/>
          <w:spacing w:val="40"/>
        </w:rPr>
        <w:t xml:space="preserve"> </w:t>
      </w:r>
      <w:r w:rsidRPr="005A7D29">
        <w:rPr>
          <w:rFonts w:asciiTheme="minorHAnsi" w:hAnsiTheme="minorHAnsi" w:cstheme="minorHAnsi"/>
          <w:i/>
        </w:rPr>
        <w:t>(in d'exécution du marché en cours</w:t>
      </w:r>
    </w:p>
    <w:p w:rsidR="00A00867" w:rsidRPr="005A7D29" w:rsidRDefault="007714E2">
      <w:pPr>
        <w:pStyle w:val="Corpsdetexte"/>
        <w:spacing w:line="279" w:lineRule="exact"/>
        <w:ind w:left="874"/>
        <w:rPr>
          <w:rFonts w:asciiTheme="minorHAnsi" w:hAnsiTheme="minorHAnsi" w:cstheme="minorHAnsi"/>
          <w:sz w:val="22"/>
          <w:szCs w:val="22"/>
        </w:rPr>
      </w:pPr>
      <w:r w:rsidRPr="005A7D29">
        <w:rPr>
          <w:rFonts w:asciiTheme="minorHAnsi" w:hAnsiTheme="minorHAnsi" w:cstheme="minorHAnsi"/>
          <w:sz w:val="22"/>
          <w:szCs w:val="22"/>
        </w:rPr>
        <w:t>Autre</w:t>
      </w:r>
      <w:r w:rsidRPr="005A7D29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pacing w:val="-2"/>
          <w:sz w:val="22"/>
          <w:szCs w:val="22"/>
        </w:rPr>
        <w:t>local</w:t>
      </w:r>
    </w:p>
    <w:p w:rsidR="00A00867" w:rsidRDefault="00A00867">
      <w:pPr>
        <w:pStyle w:val="Corpsdetexte"/>
        <w:spacing w:line="279" w:lineRule="exact"/>
        <w:sectPr w:rsidR="00A00867">
          <w:headerReference w:type="default" r:id="rId9"/>
          <w:footerReference w:type="default" r:id="rId10"/>
          <w:pgSz w:w="11910" w:h="16840"/>
          <w:pgMar w:top="1880" w:right="708" w:bottom="900" w:left="850" w:header="983" w:footer="716" w:gutter="0"/>
          <w:pgNumType w:start="8"/>
          <w:cols w:space="720"/>
        </w:sectPr>
      </w:pPr>
    </w:p>
    <w:p w:rsidR="00A00867" w:rsidRDefault="00A00867">
      <w:pPr>
        <w:pStyle w:val="Corpsdetexte"/>
        <w:spacing w:before="247"/>
        <w:rPr>
          <w:sz w:val="22"/>
        </w:rPr>
      </w:pPr>
    </w:p>
    <w:p w:rsidR="00A00867" w:rsidRPr="00DE2BCE" w:rsidRDefault="00845F63">
      <w:pPr>
        <w:pStyle w:val="Paragraphedeliste"/>
        <w:numPr>
          <w:ilvl w:val="0"/>
          <w:numId w:val="1"/>
        </w:numPr>
        <w:tabs>
          <w:tab w:val="left" w:pos="522"/>
        </w:tabs>
        <w:ind w:left="522" w:hanging="426"/>
        <w:jc w:val="left"/>
        <w:rPr>
          <w:b/>
        </w:rPr>
      </w:pPr>
      <w:r w:rsidRPr="00DE2BCE">
        <w:rPr>
          <w:b/>
        </w:rPr>
        <w:t>Recensement</w:t>
      </w:r>
      <w:r w:rsidR="007714E2" w:rsidRPr="00DE2BCE">
        <w:rPr>
          <w:b/>
          <w:spacing w:val="8"/>
        </w:rPr>
        <w:t xml:space="preserve"> </w:t>
      </w:r>
      <w:r w:rsidR="007714E2" w:rsidRPr="00DE2BCE">
        <w:rPr>
          <w:b/>
        </w:rPr>
        <w:t>des</w:t>
      </w:r>
      <w:r w:rsidR="007714E2" w:rsidRPr="00DE2BCE">
        <w:rPr>
          <w:b/>
          <w:spacing w:val="-3"/>
        </w:rPr>
        <w:t xml:space="preserve"> </w:t>
      </w:r>
      <w:r w:rsidR="007714E2" w:rsidRPr="00DE2BCE">
        <w:rPr>
          <w:b/>
        </w:rPr>
        <w:t>archives</w:t>
      </w:r>
      <w:r w:rsidR="007714E2" w:rsidRPr="00DE2BCE">
        <w:rPr>
          <w:b/>
          <w:spacing w:val="9"/>
        </w:rPr>
        <w:t xml:space="preserve"> </w:t>
      </w:r>
      <w:r w:rsidR="007714E2" w:rsidRPr="00DE2BCE">
        <w:rPr>
          <w:b/>
          <w:color w:val="161616"/>
        </w:rPr>
        <w:t>de</w:t>
      </w:r>
      <w:r w:rsidR="007714E2" w:rsidRPr="00DE2BCE">
        <w:rPr>
          <w:b/>
          <w:color w:val="161616"/>
          <w:spacing w:val="2"/>
        </w:rPr>
        <w:t xml:space="preserve"> </w:t>
      </w:r>
      <w:r w:rsidR="007714E2" w:rsidRPr="00DE2BCE">
        <w:rPr>
          <w:b/>
          <w:spacing w:val="-2"/>
        </w:rPr>
        <w:t>l'EPCI</w:t>
      </w:r>
    </w:p>
    <w:p w:rsidR="00A00867" w:rsidRDefault="00A00867">
      <w:pPr>
        <w:pStyle w:val="Corpsdetexte"/>
        <w:spacing w:before="10"/>
        <w:rPr>
          <w:b/>
          <w:i/>
          <w:sz w:val="22"/>
        </w:rPr>
      </w:pPr>
    </w:p>
    <w:p w:rsidR="00A00867" w:rsidRPr="005A7D29" w:rsidRDefault="007714E2">
      <w:pPr>
        <w:pStyle w:val="Corpsdetexte"/>
        <w:spacing w:line="277" w:lineRule="exact"/>
        <w:ind w:left="100"/>
        <w:rPr>
          <w:rFonts w:asciiTheme="minorHAnsi" w:hAnsiTheme="minorHAnsi" w:cstheme="minorHAnsi"/>
          <w:sz w:val="22"/>
          <w:szCs w:val="22"/>
        </w:rPr>
      </w:pPr>
      <w:r w:rsidRPr="005A7D29">
        <w:rPr>
          <w:rFonts w:asciiTheme="minorHAnsi" w:hAnsiTheme="minorHAnsi" w:cstheme="minorHAnsi"/>
          <w:sz w:val="22"/>
          <w:szCs w:val="22"/>
        </w:rPr>
        <w:t>L'EPCI</w:t>
      </w:r>
      <w:r w:rsidRPr="005A7D2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dispose-t-il</w:t>
      </w:r>
      <w:r w:rsidRPr="005A7D29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d'un</w:t>
      </w:r>
      <w:r w:rsidRPr="005A7D2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récolement</w:t>
      </w:r>
      <w:r w:rsidRPr="005A7D29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complet</w:t>
      </w:r>
      <w:r w:rsidRPr="005A7D2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de</w:t>
      </w:r>
      <w:r w:rsidRPr="005A7D2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ses</w:t>
      </w:r>
      <w:r w:rsidRPr="005A7D2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archives</w:t>
      </w:r>
      <w:r w:rsidRPr="005A7D2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définitives</w:t>
      </w:r>
      <w:r w:rsidRPr="005A7D2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?</w:t>
      </w:r>
      <w:r w:rsidRPr="005A7D2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oui</w:t>
      </w:r>
      <w:r w:rsidRPr="005A7D2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z w:val="22"/>
          <w:szCs w:val="22"/>
        </w:rPr>
        <w:t>/</w:t>
      </w:r>
      <w:r w:rsidRPr="005A7D2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A7D29">
        <w:rPr>
          <w:rFonts w:asciiTheme="minorHAnsi" w:hAnsiTheme="minorHAnsi" w:cstheme="minorHAnsi"/>
          <w:spacing w:val="-5"/>
          <w:sz w:val="22"/>
          <w:szCs w:val="22"/>
        </w:rPr>
        <w:t>non</w:t>
      </w:r>
    </w:p>
    <w:p w:rsidR="00A00867" w:rsidRPr="005A7D29" w:rsidRDefault="007714E2">
      <w:pPr>
        <w:spacing w:line="277" w:lineRule="exact"/>
        <w:ind w:left="109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</w:rPr>
        <w:t>Si</w:t>
      </w:r>
      <w:r w:rsidRPr="005A7D29">
        <w:rPr>
          <w:rFonts w:asciiTheme="minorHAnsi" w:hAnsiTheme="minorHAnsi" w:cstheme="minorHAnsi"/>
          <w:i/>
          <w:spacing w:val="1"/>
        </w:rPr>
        <w:t xml:space="preserve"> </w:t>
      </w:r>
      <w:r w:rsidRPr="005A7D29">
        <w:rPr>
          <w:rFonts w:asciiTheme="minorHAnsi" w:hAnsiTheme="minorHAnsi" w:cstheme="minorHAnsi"/>
          <w:i/>
        </w:rPr>
        <w:t>oui,</w:t>
      </w:r>
      <w:r w:rsidRPr="005A7D29">
        <w:rPr>
          <w:rFonts w:asciiTheme="minorHAnsi" w:hAnsiTheme="minorHAnsi" w:cstheme="minorHAnsi"/>
          <w:i/>
          <w:spacing w:val="-4"/>
        </w:rPr>
        <w:t xml:space="preserve"> </w:t>
      </w:r>
      <w:r w:rsidRPr="005A7D29">
        <w:rPr>
          <w:rFonts w:asciiTheme="minorHAnsi" w:hAnsiTheme="minorHAnsi" w:cstheme="minorHAnsi"/>
        </w:rPr>
        <w:t>fournir</w:t>
      </w:r>
      <w:r w:rsidRPr="005A7D29">
        <w:rPr>
          <w:rFonts w:asciiTheme="minorHAnsi" w:hAnsiTheme="minorHAnsi" w:cstheme="minorHAnsi"/>
          <w:spacing w:val="9"/>
        </w:rPr>
        <w:t xml:space="preserve"> </w:t>
      </w:r>
      <w:r w:rsidRPr="005A7D29">
        <w:rPr>
          <w:rFonts w:asciiTheme="minorHAnsi" w:hAnsiTheme="minorHAnsi" w:cstheme="minorHAnsi"/>
          <w:i/>
        </w:rPr>
        <w:t>une</w:t>
      </w:r>
      <w:r w:rsidRPr="005A7D29">
        <w:rPr>
          <w:rFonts w:asciiTheme="minorHAnsi" w:hAnsiTheme="minorHAnsi" w:cstheme="minorHAnsi"/>
          <w:i/>
          <w:spacing w:val="4"/>
        </w:rPr>
        <w:t xml:space="preserve"> </w:t>
      </w:r>
      <w:r w:rsidRPr="005A7D29">
        <w:rPr>
          <w:rFonts w:asciiTheme="minorHAnsi" w:hAnsiTheme="minorHAnsi" w:cstheme="minorHAnsi"/>
          <w:i/>
        </w:rPr>
        <w:t>copie</w:t>
      </w:r>
      <w:r w:rsidRPr="005A7D29">
        <w:rPr>
          <w:rFonts w:asciiTheme="minorHAnsi" w:hAnsiTheme="minorHAnsi" w:cstheme="minorHAnsi"/>
          <w:i/>
          <w:spacing w:val="4"/>
        </w:rPr>
        <w:t xml:space="preserve"> </w:t>
      </w:r>
      <w:r w:rsidRPr="005A7D29">
        <w:rPr>
          <w:rFonts w:asciiTheme="minorHAnsi" w:hAnsiTheme="minorHAnsi" w:cstheme="minorHAnsi"/>
          <w:i/>
        </w:rPr>
        <w:t xml:space="preserve">du </w:t>
      </w:r>
      <w:r w:rsidRPr="005A7D29">
        <w:rPr>
          <w:rFonts w:asciiTheme="minorHAnsi" w:hAnsiTheme="minorHAnsi" w:cstheme="minorHAnsi"/>
          <w:i/>
          <w:spacing w:val="-2"/>
        </w:rPr>
        <w:t>récolement.</w:t>
      </w:r>
    </w:p>
    <w:p w:rsidR="00A00867" w:rsidRPr="005A7D29" w:rsidRDefault="00A00867">
      <w:pPr>
        <w:pStyle w:val="Corpsdetexte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:rsidR="00A00867" w:rsidRPr="005A7D29" w:rsidRDefault="007714E2">
      <w:pPr>
        <w:pStyle w:val="Corpsdetexte"/>
        <w:spacing w:line="232" w:lineRule="auto"/>
        <w:ind w:left="95"/>
        <w:rPr>
          <w:rFonts w:asciiTheme="minorHAnsi" w:hAnsiTheme="minorHAnsi" w:cstheme="minorHAnsi"/>
          <w:sz w:val="22"/>
          <w:szCs w:val="22"/>
        </w:rPr>
      </w:pPr>
      <w:r w:rsidRPr="005A7D29">
        <w:rPr>
          <w:rFonts w:asciiTheme="minorHAnsi" w:hAnsiTheme="minorHAnsi" w:cstheme="minorHAnsi"/>
          <w:sz w:val="22"/>
          <w:szCs w:val="22"/>
        </w:rPr>
        <w:t xml:space="preserve">Les archives de l'EPCI ont-elles fait l'objet d'un dépôt auprès des Archives départementales ou </w:t>
      </w:r>
      <w:proofErr w:type="gramStart"/>
      <w:r w:rsidRPr="005A7D29">
        <w:rPr>
          <w:rFonts w:asciiTheme="minorHAnsi" w:hAnsiTheme="minorHAnsi" w:cstheme="minorHAnsi"/>
          <w:sz w:val="22"/>
          <w:szCs w:val="22"/>
        </w:rPr>
        <w:t>d'une commune membre</w:t>
      </w:r>
      <w:proofErr w:type="gramEnd"/>
      <w:r w:rsidRPr="005A7D29">
        <w:rPr>
          <w:rFonts w:asciiTheme="minorHAnsi" w:hAnsiTheme="minorHAnsi" w:cstheme="minorHAnsi"/>
          <w:sz w:val="22"/>
          <w:szCs w:val="22"/>
        </w:rPr>
        <w:t xml:space="preserve"> de l'EPCI ? oui/non</w:t>
      </w:r>
    </w:p>
    <w:p w:rsidR="00A00867" w:rsidRPr="005A7D29" w:rsidRDefault="00A00867">
      <w:pPr>
        <w:pStyle w:val="Corpsdetexte"/>
        <w:spacing w:before="20"/>
        <w:rPr>
          <w:rFonts w:asciiTheme="minorHAnsi" w:hAnsiTheme="minorHAnsi" w:cstheme="minorHAnsi"/>
          <w:sz w:val="22"/>
          <w:szCs w:val="22"/>
        </w:rPr>
      </w:pPr>
    </w:p>
    <w:p w:rsidR="00A00867" w:rsidRPr="005A7D29" w:rsidRDefault="007714E2">
      <w:pPr>
        <w:pStyle w:val="Paragraphedeliste"/>
        <w:numPr>
          <w:ilvl w:val="1"/>
          <w:numId w:val="1"/>
        </w:numPr>
        <w:tabs>
          <w:tab w:val="left" w:pos="461"/>
        </w:tabs>
        <w:ind w:left="461" w:hanging="373"/>
        <w:jc w:val="left"/>
        <w:rPr>
          <w:rFonts w:asciiTheme="minorHAnsi" w:hAnsiTheme="minorHAnsi" w:cstheme="minorHAnsi"/>
          <w:b/>
          <w:i/>
        </w:rPr>
      </w:pPr>
      <w:r w:rsidRPr="005A7D29">
        <w:rPr>
          <w:rFonts w:asciiTheme="minorHAnsi" w:hAnsiTheme="minorHAnsi" w:cstheme="minorHAnsi"/>
          <w:b/>
          <w:i/>
          <w:spacing w:val="-4"/>
        </w:rPr>
        <w:t>Registres</w:t>
      </w:r>
      <w:r w:rsidRPr="005A7D29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5A7D29">
        <w:rPr>
          <w:rFonts w:asciiTheme="minorHAnsi" w:hAnsiTheme="minorHAnsi" w:cstheme="minorHAnsi"/>
          <w:b/>
          <w:i/>
          <w:spacing w:val="-4"/>
        </w:rPr>
        <w:t>de</w:t>
      </w:r>
      <w:r w:rsidRPr="005A7D29">
        <w:rPr>
          <w:rFonts w:asciiTheme="minorHAnsi" w:hAnsiTheme="minorHAnsi" w:cstheme="minorHAnsi"/>
          <w:b/>
          <w:i/>
          <w:spacing w:val="-11"/>
        </w:rPr>
        <w:t xml:space="preserve"> </w:t>
      </w:r>
      <w:r w:rsidRPr="005A7D29">
        <w:rPr>
          <w:rFonts w:asciiTheme="minorHAnsi" w:hAnsiTheme="minorHAnsi" w:cstheme="minorHAnsi"/>
          <w:b/>
          <w:i/>
          <w:spacing w:val="-4"/>
        </w:rPr>
        <w:t>délibérations</w:t>
      </w:r>
    </w:p>
    <w:p w:rsidR="00A00867" w:rsidRPr="005A7D29" w:rsidRDefault="007714E2">
      <w:pPr>
        <w:spacing w:before="37" w:line="276" w:lineRule="auto"/>
        <w:ind w:left="90" w:right="400" w:firstLine="2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</w:rPr>
        <w:t>Il</w:t>
      </w:r>
      <w:r w:rsidRPr="005A7D29">
        <w:rPr>
          <w:rFonts w:asciiTheme="minorHAnsi" w:hAnsiTheme="minorHAnsi" w:cstheme="minorHAnsi"/>
          <w:i/>
          <w:spacing w:val="-5"/>
        </w:rPr>
        <w:t xml:space="preserve"> </w:t>
      </w:r>
      <w:r w:rsidRPr="005A7D29">
        <w:rPr>
          <w:rFonts w:asciiTheme="minorHAnsi" w:hAnsiTheme="minorHAnsi" w:cstheme="minorHAnsi"/>
          <w:i/>
        </w:rPr>
        <w:t>est rappelé que l'exemplaire original du registre de</w:t>
      </w:r>
      <w:r w:rsidRPr="005A7D29">
        <w:rPr>
          <w:rFonts w:asciiTheme="minorHAnsi" w:hAnsiTheme="minorHAnsi" w:cstheme="minorHAnsi"/>
          <w:i/>
          <w:spacing w:val="-8"/>
        </w:rPr>
        <w:t xml:space="preserve"> </w:t>
      </w:r>
      <w:r w:rsidR="005A7D29" w:rsidRPr="005A7D29">
        <w:rPr>
          <w:rFonts w:asciiTheme="minorHAnsi" w:hAnsiTheme="minorHAnsi" w:cstheme="minorHAnsi"/>
          <w:i/>
        </w:rPr>
        <w:t xml:space="preserve">délibérations </w:t>
      </w:r>
      <w:r w:rsidRPr="005A7D29">
        <w:rPr>
          <w:rFonts w:asciiTheme="minorHAnsi" w:hAnsiTheme="minorHAnsi" w:cstheme="minorHAnsi"/>
          <w:i/>
        </w:rPr>
        <w:t xml:space="preserve">doit obligatoirement être </w:t>
      </w:r>
      <w:r w:rsidRPr="005A7D29">
        <w:rPr>
          <w:rFonts w:asciiTheme="minorHAnsi" w:hAnsiTheme="minorHAnsi" w:cstheme="minorHAnsi"/>
          <w:i/>
        </w:rPr>
        <w:t>tenu</w:t>
      </w:r>
      <w:r w:rsidRPr="005A7D29">
        <w:rPr>
          <w:rFonts w:asciiTheme="minorHAnsi" w:hAnsiTheme="minorHAnsi" w:cstheme="minorHAnsi"/>
          <w:i/>
          <w:spacing w:val="-7"/>
        </w:rPr>
        <w:t xml:space="preserve"> </w:t>
      </w:r>
      <w:r w:rsidRPr="005A7D29">
        <w:rPr>
          <w:rFonts w:asciiTheme="minorHAnsi" w:hAnsiTheme="minorHAnsi" w:cstheme="minorHAnsi"/>
          <w:i/>
        </w:rPr>
        <w:t>sur support papier (art. R2121-9 du CGCT).</w:t>
      </w:r>
    </w:p>
    <w:p w:rsidR="00A00867" w:rsidRPr="005A7D29" w:rsidRDefault="007714E2">
      <w:pPr>
        <w:spacing w:line="245" w:lineRule="exact"/>
        <w:ind w:left="813"/>
        <w:rPr>
          <w:rFonts w:asciiTheme="minorHAnsi" w:hAnsiTheme="minorHAnsi" w:cstheme="minorHAnsi"/>
        </w:rPr>
      </w:pPr>
      <w:r w:rsidRPr="005A7D29">
        <w:rPr>
          <w:rFonts w:asciiTheme="minorHAnsi" w:hAnsiTheme="minorHAnsi" w:cstheme="minorHAnsi"/>
        </w:rPr>
        <w:t>Nombre</w:t>
      </w:r>
      <w:r w:rsidRPr="005A7D29">
        <w:rPr>
          <w:rFonts w:asciiTheme="minorHAnsi" w:hAnsiTheme="minorHAnsi" w:cstheme="minorHAnsi"/>
          <w:spacing w:val="14"/>
        </w:rPr>
        <w:t xml:space="preserve"> </w:t>
      </w:r>
      <w:r w:rsidRPr="005A7D29">
        <w:rPr>
          <w:rFonts w:asciiTheme="minorHAnsi" w:hAnsiTheme="minorHAnsi" w:cstheme="minorHAnsi"/>
        </w:rPr>
        <w:t>total</w:t>
      </w:r>
      <w:r w:rsidRPr="005A7D29">
        <w:rPr>
          <w:rFonts w:asciiTheme="minorHAnsi" w:hAnsiTheme="minorHAnsi" w:cstheme="minorHAnsi"/>
          <w:spacing w:val="9"/>
        </w:rPr>
        <w:t xml:space="preserve"> </w:t>
      </w:r>
      <w:r w:rsidRPr="005A7D29">
        <w:rPr>
          <w:rFonts w:asciiTheme="minorHAnsi" w:hAnsiTheme="minorHAnsi" w:cstheme="minorHAnsi"/>
        </w:rPr>
        <w:t>de</w:t>
      </w:r>
      <w:r w:rsidRPr="005A7D29">
        <w:rPr>
          <w:rFonts w:asciiTheme="minorHAnsi" w:hAnsiTheme="minorHAnsi" w:cstheme="minorHAnsi"/>
          <w:spacing w:val="8"/>
        </w:rPr>
        <w:t xml:space="preserve"> </w:t>
      </w:r>
      <w:r w:rsidRPr="005A7D29">
        <w:rPr>
          <w:rFonts w:asciiTheme="minorHAnsi" w:hAnsiTheme="minorHAnsi" w:cstheme="minorHAnsi"/>
          <w:spacing w:val="-2"/>
        </w:rPr>
        <w:t>volumes</w:t>
      </w:r>
    </w:p>
    <w:p w:rsidR="00A00867" w:rsidRPr="005A7D29" w:rsidRDefault="007714E2">
      <w:pPr>
        <w:spacing w:before="31"/>
        <w:ind w:left="813"/>
        <w:rPr>
          <w:rFonts w:asciiTheme="minorHAnsi" w:hAnsiTheme="minorHAnsi" w:cstheme="minorHAnsi"/>
        </w:rPr>
      </w:pPr>
      <w:r w:rsidRPr="005A7D29">
        <w:rPr>
          <w:rFonts w:asciiTheme="minorHAnsi" w:hAnsiTheme="minorHAnsi" w:cstheme="minorHAnsi"/>
        </w:rPr>
        <w:t>Pour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chaque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volume,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indiquer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l'intitulé,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les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dates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extrêmes,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l'état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sanitaire,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les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lacunes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le</w:t>
      </w:r>
      <w:r w:rsidRPr="005A7D29">
        <w:rPr>
          <w:rFonts w:asciiTheme="minorHAnsi" w:hAnsiTheme="minorHAnsi" w:cstheme="minorHAnsi"/>
        </w:rPr>
        <w:t xml:space="preserve"> </w:t>
      </w:r>
      <w:r w:rsidRPr="005A7D29">
        <w:rPr>
          <w:rFonts w:asciiTheme="minorHAnsi" w:hAnsiTheme="minorHAnsi" w:cstheme="minorHAnsi"/>
        </w:rPr>
        <w:t>cas</w:t>
      </w:r>
    </w:p>
    <w:p w:rsidR="00A00867" w:rsidRPr="005A7D29" w:rsidRDefault="007714E2">
      <w:pPr>
        <w:pStyle w:val="Corpsdetexte"/>
        <w:spacing w:before="6"/>
        <w:ind w:left="811"/>
        <w:rPr>
          <w:rFonts w:asciiTheme="minorHAnsi" w:hAnsiTheme="minorHAnsi" w:cstheme="minorHAnsi"/>
          <w:sz w:val="22"/>
          <w:szCs w:val="22"/>
        </w:rPr>
      </w:pPr>
      <w:proofErr w:type="gramStart"/>
      <w:r w:rsidRPr="005A7D29">
        <w:rPr>
          <w:rFonts w:asciiTheme="minorHAnsi" w:hAnsiTheme="minorHAnsi" w:cstheme="minorHAnsi"/>
          <w:sz w:val="22"/>
          <w:szCs w:val="22"/>
        </w:rPr>
        <w:t>échéant</w:t>
      </w:r>
      <w:proofErr w:type="gramEnd"/>
    </w:p>
    <w:p w:rsidR="00A00867" w:rsidRPr="005A7D29" w:rsidRDefault="00A00867">
      <w:pPr>
        <w:pStyle w:val="Corpsdetexte"/>
        <w:spacing w:before="24"/>
        <w:rPr>
          <w:rFonts w:asciiTheme="minorHAnsi" w:hAnsiTheme="minorHAnsi" w:cstheme="minorHAnsi"/>
          <w:sz w:val="22"/>
          <w:szCs w:val="22"/>
        </w:rPr>
      </w:pPr>
    </w:p>
    <w:p w:rsidR="00A00867" w:rsidRPr="005A7D29" w:rsidRDefault="007714E2">
      <w:pPr>
        <w:pStyle w:val="Paragraphedeliste"/>
        <w:numPr>
          <w:ilvl w:val="1"/>
          <w:numId w:val="1"/>
        </w:numPr>
        <w:tabs>
          <w:tab w:val="left" w:pos="543"/>
        </w:tabs>
        <w:spacing w:before="1" w:line="280" w:lineRule="exact"/>
        <w:ind w:left="543" w:hanging="394"/>
        <w:jc w:val="left"/>
        <w:rPr>
          <w:rFonts w:asciiTheme="minorHAnsi" w:hAnsiTheme="minorHAnsi" w:cstheme="minorHAnsi"/>
          <w:b/>
          <w:i/>
        </w:rPr>
      </w:pPr>
      <w:r w:rsidRPr="005A7D29">
        <w:rPr>
          <w:rFonts w:asciiTheme="minorHAnsi" w:hAnsiTheme="minorHAnsi" w:cstheme="minorHAnsi"/>
          <w:b/>
          <w:i/>
        </w:rPr>
        <w:t>Registre</w:t>
      </w:r>
      <w:r w:rsidRPr="005A7D29">
        <w:rPr>
          <w:rFonts w:asciiTheme="minorHAnsi" w:hAnsiTheme="minorHAnsi" w:cstheme="minorHAnsi"/>
          <w:b/>
          <w:i/>
          <w:spacing w:val="7"/>
        </w:rPr>
        <w:t xml:space="preserve"> </w:t>
      </w:r>
      <w:r w:rsidRPr="005A7D29">
        <w:rPr>
          <w:rFonts w:asciiTheme="minorHAnsi" w:hAnsiTheme="minorHAnsi" w:cstheme="minorHAnsi"/>
          <w:b/>
          <w:i/>
        </w:rPr>
        <w:t>des</w:t>
      </w:r>
      <w:r w:rsidRPr="005A7D29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5A7D29">
        <w:rPr>
          <w:rFonts w:asciiTheme="minorHAnsi" w:hAnsiTheme="minorHAnsi" w:cstheme="minorHAnsi"/>
          <w:b/>
          <w:i/>
        </w:rPr>
        <w:t>arrêtés</w:t>
      </w:r>
      <w:r w:rsidRPr="005A7D29">
        <w:rPr>
          <w:rFonts w:asciiTheme="minorHAnsi" w:hAnsiTheme="minorHAnsi" w:cstheme="minorHAnsi"/>
          <w:b/>
          <w:i/>
          <w:spacing w:val="3"/>
        </w:rPr>
        <w:t xml:space="preserve"> </w:t>
      </w:r>
      <w:r w:rsidRPr="005A7D29">
        <w:rPr>
          <w:rFonts w:asciiTheme="minorHAnsi" w:hAnsiTheme="minorHAnsi" w:cstheme="minorHAnsi"/>
          <w:b/>
          <w:i/>
        </w:rPr>
        <w:t>et</w:t>
      </w:r>
      <w:r w:rsidRPr="005A7D29">
        <w:rPr>
          <w:rFonts w:asciiTheme="minorHAnsi" w:hAnsiTheme="minorHAnsi" w:cstheme="minorHAnsi"/>
          <w:b/>
          <w:i/>
          <w:spacing w:val="-10"/>
        </w:rPr>
        <w:t xml:space="preserve"> </w:t>
      </w:r>
      <w:r w:rsidRPr="005A7D29">
        <w:rPr>
          <w:rFonts w:asciiTheme="minorHAnsi" w:hAnsiTheme="minorHAnsi" w:cstheme="minorHAnsi"/>
          <w:b/>
          <w:i/>
        </w:rPr>
        <w:t>des actes</w:t>
      </w:r>
      <w:r w:rsidRPr="005A7D29">
        <w:rPr>
          <w:rFonts w:asciiTheme="minorHAnsi" w:hAnsiTheme="minorHAnsi" w:cstheme="minorHAnsi"/>
          <w:b/>
          <w:i/>
          <w:spacing w:val="1"/>
        </w:rPr>
        <w:t xml:space="preserve"> </w:t>
      </w:r>
      <w:r w:rsidRPr="005A7D29">
        <w:rPr>
          <w:rFonts w:asciiTheme="minorHAnsi" w:hAnsiTheme="minorHAnsi" w:cstheme="minorHAnsi"/>
          <w:b/>
          <w:i/>
        </w:rPr>
        <w:t xml:space="preserve">du </w:t>
      </w:r>
      <w:r w:rsidRPr="005A7D29">
        <w:rPr>
          <w:rFonts w:asciiTheme="minorHAnsi" w:hAnsiTheme="minorHAnsi" w:cstheme="minorHAnsi"/>
          <w:b/>
          <w:i/>
          <w:spacing w:val="-2"/>
        </w:rPr>
        <w:t>Président</w:t>
      </w:r>
    </w:p>
    <w:p w:rsidR="00A00867" w:rsidRPr="005A7D29" w:rsidRDefault="007714E2">
      <w:pPr>
        <w:spacing w:before="1" w:line="237" w:lineRule="auto"/>
        <w:ind w:left="91" w:right="400" w:firstLine="4"/>
        <w:rPr>
          <w:rFonts w:asciiTheme="minorHAnsi" w:hAnsiTheme="minorHAnsi" w:cstheme="minorHAnsi"/>
          <w:i/>
        </w:rPr>
      </w:pPr>
      <w:r w:rsidRPr="005A7D29">
        <w:rPr>
          <w:rFonts w:asciiTheme="minorHAnsi" w:hAnsiTheme="minorHAnsi" w:cstheme="minorHAnsi"/>
          <w:i/>
        </w:rPr>
        <w:t>Il</w:t>
      </w:r>
      <w:r w:rsidRPr="005A7D29">
        <w:rPr>
          <w:rFonts w:asciiTheme="minorHAnsi" w:hAnsiTheme="minorHAnsi" w:cstheme="minorHAnsi"/>
          <w:i/>
          <w:spacing w:val="-6"/>
        </w:rPr>
        <w:t xml:space="preserve"> </w:t>
      </w:r>
      <w:r w:rsidRPr="005A7D29">
        <w:rPr>
          <w:rFonts w:asciiTheme="minorHAnsi" w:hAnsiTheme="minorHAnsi" w:cstheme="minorHAnsi"/>
          <w:i/>
        </w:rPr>
        <w:t>est</w:t>
      </w:r>
      <w:r w:rsidRPr="005A7D29">
        <w:rPr>
          <w:rFonts w:asciiTheme="minorHAnsi" w:hAnsiTheme="minorHAnsi" w:cstheme="minorHAnsi"/>
          <w:i/>
          <w:spacing w:val="-5"/>
        </w:rPr>
        <w:t xml:space="preserve"> </w:t>
      </w:r>
      <w:r w:rsidRPr="005A7D29">
        <w:rPr>
          <w:rFonts w:asciiTheme="minorHAnsi" w:hAnsiTheme="minorHAnsi" w:cstheme="minorHAnsi"/>
          <w:i/>
        </w:rPr>
        <w:t>rappelé que</w:t>
      </w:r>
      <w:r w:rsidRPr="005A7D29">
        <w:rPr>
          <w:rFonts w:asciiTheme="minorHAnsi" w:hAnsiTheme="minorHAnsi" w:cstheme="minorHAnsi"/>
          <w:i/>
          <w:spacing w:val="-1"/>
        </w:rPr>
        <w:t xml:space="preserve"> </w:t>
      </w:r>
      <w:r w:rsidRPr="005A7D29">
        <w:rPr>
          <w:rFonts w:asciiTheme="minorHAnsi" w:hAnsiTheme="minorHAnsi" w:cstheme="minorHAnsi"/>
          <w:i/>
        </w:rPr>
        <w:t>l'exemplaire original du</w:t>
      </w:r>
      <w:r w:rsidRPr="005A7D29">
        <w:rPr>
          <w:rFonts w:asciiTheme="minorHAnsi" w:hAnsiTheme="minorHAnsi" w:cstheme="minorHAnsi"/>
          <w:i/>
          <w:spacing w:val="-2"/>
        </w:rPr>
        <w:t xml:space="preserve"> </w:t>
      </w:r>
      <w:r w:rsidRPr="005A7D29">
        <w:rPr>
          <w:rFonts w:asciiTheme="minorHAnsi" w:hAnsiTheme="minorHAnsi" w:cstheme="minorHAnsi"/>
          <w:i/>
        </w:rPr>
        <w:t>registre des</w:t>
      </w:r>
      <w:r w:rsidRPr="005A7D29">
        <w:rPr>
          <w:rFonts w:asciiTheme="minorHAnsi" w:hAnsiTheme="minorHAnsi" w:cstheme="minorHAnsi"/>
          <w:i/>
          <w:spacing w:val="-1"/>
        </w:rPr>
        <w:t xml:space="preserve"> </w:t>
      </w:r>
      <w:r w:rsidRPr="005A7D29">
        <w:rPr>
          <w:rFonts w:asciiTheme="minorHAnsi" w:hAnsiTheme="minorHAnsi" w:cstheme="minorHAnsi"/>
          <w:i/>
        </w:rPr>
        <w:t>arrêtés et</w:t>
      </w:r>
      <w:r w:rsidRPr="005A7D29">
        <w:rPr>
          <w:rFonts w:asciiTheme="minorHAnsi" w:hAnsiTheme="minorHAnsi" w:cstheme="minorHAnsi"/>
          <w:i/>
          <w:spacing w:val="-5"/>
        </w:rPr>
        <w:t xml:space="preserve"> </w:t>
      </w:r>
      <w:r w:rsidRPr="005A7D29">
        <w:rPr>
          <w:rFonts w:asciiTheme="minorHAnsi" w:hAnsiTheme="minorHAnsi" w:cstheme="minorHAnsi"/>
          <w:i/>
        </w:rPr>
        <w:t>des</w:t>
      </w:r>
      <w:r w:rsidRPr="005A7D29">
        <w:rPr>
          <w:rFonts w:asciiTheme="minorHAnsi" w:hAnsiTheme="minorHAnsi" w:cstheme="minorHAnsi"/>
          <w:i/>
          <w:spacing w:val="-5"/>
        </w:rPr>
        <w:t xml:space="preserve"> </w:t>
      </w:r>
      <w:r w:rsidRPr="005A7D29">
        <w:rPr>
          <w:rFonts w:asciiTheme="minorHAnsi" w:hAnsiTheme="minorHAnsi" w:cstheme="minorHAnsi"/>
          <w:i/>
        </w:rPr>
        <w:t>actes du</w:t>
      </w:r>
      <w:r w:rsidRPr="005A7D29">
        <w:rPr>
          <w:rFonts w:asciiTheme="minorHAnsi" w:hAnsiTheme="minorHAnsi" w:cstheme="minorHAnsi"/>
          <w:i/>
          <w:spacing w:val="-2"/>
        </w:rPr>
        <w:t xml:space="preserve"> </w:t>
      </w:r>
      <w:r w:rsidRPr="005A7D29">
        <w:rPr>
          <w:rFonts w:asciiTheme="minorHAnsi" w:hAnsiTheme="minorHAnsi" w:cstheme="minorHAnsi"/>
          <w:i/>
        </w:rPr>
        <w:t>maire doit</w:t>
      </w:r>
      <w:r w:rsidRPr="005A7D29">
        <w:rPr>
          <w:rFonts w:asciiTheme="minorHAnsi" w:hAnsiTheme="minorHAnsi" w:cstheme="minorHAnsi"/>
          <w:i/>
          <w:spacing w:val="-5"/>
        </w:rPr>
        <w:t xml:space="preserve"> </w:t>
      </w:r>
      <w:r w:rsidRPr="005A7D29">
        <w:rPr>
          <w:rFonts w:asciiTheme="minorHAnsi" w:hAnsiTheme="minorHAnsi" w:cstheme="minorHAnsi"/>
          <w:i/>
        </w:rPr>
        <w:t>obligatoirement être tenu sur support</w:t>
      </w:r>
      <w:r w:rsidRPr="005A7D29">
        <w:rPr>
          <w:rFonts w:asciiTheme="minorHAnsi" w:hAnsiTheme="minorHAnsi" w:cstheme="minorHAnsi"/>
          <w:i/>
          <w:spacing w:val="30"/>
        </w:rPr>
        <w:t xml:space="preserve"> </w:t>
      </w:r>
      <w:r w:rsidRPr="005A7D29">
        <w:rPr>
          <w:rFonts w:asciiTheme="minorHAnsi" w:hAnsiTheme="minorHAnsi" w:cstheme="minorHAnsi"/>
          <w:i/>
        </w:rPr>
        <w:t>papier (art. R2122-7 du C</w:t>
      </w:r>
      <w:r w:rsidR="00845F63" w:rsidRPr="005A7D29">
        <w:rPr>
          <w:rFonts w:asciiTheme="minorHAnsi" w:hAnsiTheme="minorHAnsi" w:cstheme="minorHAnsi"/>
        </w:rPr>
        <w:t>G</w:t>
      </w:r>
      <w:r w:rsidRPr="005A7D29">
        <w:rPr>
          <w:rFonts w:asciiTheme="minorHAnsi" w:hAnsiTheme="minorHAnsi" w:cstheme="minorHAnsi"/>
          <w:i/>
        </w:rPr>
        <w:t>CT).</w:t>
      </w:r>
    </w:p>
    <w:p w:rsidR="00A00867" w:rsidRPr="005A7D29" w:rsidRDefault="007714E2">
      <w:pPr>
        <w:pStyle w:val="Paragraphedeliste"/>
        <w:numPr>
          <w:ilvl w:val="2"/>
          <w:numId w:val="1"/>
        </w:numPr>
        <w:tabs>
          <w:tab w:val="left" w:pos="810"/>
        </w:tabs>
        <w:spacing w:line="275" w:lineRule="exact"/>
        <w:ind w:left="810"/>
        <w:rPr>
          <w:rFonts w:asciiTheme="minorHAnsi" w:hAnsiTheme="minorHAnsi" w:cstheme="minorHAnsi"/>
          <w:color w:val="262626"/>
        </w:rPr>
      </w:pPr>
      <w:r w:rsidRPr="005A7D29">
        <w:rPr>
          <w:rFonts w:asciiTheme="minorHAnsi" w:hAnsiTheme="minorHAnsi" w:cstheme="minorHAnsi"/>
        </w:rPr>
        <w:t>Nombre</w:t>
      </w:r>
      <w:r w:rsidRPr="005A7D29">
        <w:rPr>
          <w:rFonts w:asciiTheme="minorHAnsi" w:hAnsiTheme="minorHAnsi" w:cstheme="minorHAnsi"/>
          <w:spacing w:val="17"/>
        </w:rPr>
        <w:t xml:space="preserve"> </w:t>
      </w:r>
      <w:r w:rsidRPr="005A7D29">
        <w:rPr>
          <w:rFonts w:asciiTheme="minorHAnsi" w:hAnsiTheme="minorHAnsi" w:cstheme="minorHAnsi"/>
        </w:rPr>
        <w:t>total</w:t>
      </w:r>
      <w:r w:rsidRPr="005A7D29">
        <w:rPr>
          <w:rFonts w:asciiTheme="minorHAnsi" w:hAnsiTheme="minorHAnsi" w:cstheme="minorHAnsi"/>
          <w:spacing w:val="11"/>
        </w:rPr>
        <w:t xml:space="preserve"> </w:t>
      </w:r>
      <w:r w:rsidRPr="005A7D29">
        <w:rPr>
          <w:rFonts w:asciiTheme="minorHAnsi" w:hAnsiTheme="minorHAnsi" w:cstheme="minorHAnsi"/>
        </w:rPr>
        <w:t>de</w:t>
      </w:r>
      <w:r w:rsidRPr="005A7D29">
        <w:rPr>
          <w:rFonts w:asciiTheme="minorHAnsi" w:hAnsiTheme="minorHAnsi" w:cstheme="minorHAnsi"/>
          <w:spacing w:val="13"/>
        </w:rPr>
        <w:t xml:space="preserve"> </w:t>
      </w:r>
      <w:r w:rsidRPr="005A7D29">
        <w:rPr>
          <w:rFonts w:asciiTheme="minorHAnsi" w:hAnsiTheme="minorHAnsi" w:cstheme="minorHAnsi"/>
        </w:rPr>
        <w:t>volumes</w:t>
      </w:r>
      <w:r w:rsidRPr="005A7D29">
        <w:rPr>
          <w:rFonts w:asciiTheme="minorHAnsi" w:hAnsiTheme="minorHAnsi" w:cstheme="minorHAnsi"/>
          <w:spacing w:val="18"/>
        </w:rPr>
        <w:t xml:space="preserve"> </w:t>
      </w:r>
      <w:r w:rsidRPr="005A7D29">
        <w:rPr>
          <w:rFonts w:asciiTheme="minorHAnsi" w:hAnsiTheme="minorHAnsi" w:cstheme="minorHAnsi"/>
          <w:spacing w:val="-10"/>
        </w:rPr>
        <w:t>:</w:t>
      </w:r>
    </w:p>
    <w:p w:rsidR="00A00867" w:rsidRPr="005A7D29" w:rsidRDefault="007714E2">
      <w:pPr>
        <w:pStyle w:val="Paragraphedeliste"/>
        <w:numPr>
          <w:ilvl w:val="2"/>
          <w:numId w:val="1"/>
        </w:numPr>
        <w:tabs>
          <w:tab w:val="left" w:pos="805"/>
          <w:tab w:val="left" w:pos="810"/>
        </w:tabs>
        <w:spacing w:before="11" w:line="230" w:lineRule="auto"/>
        <w:ind w:right="139" w:hanging="367"/>
        <w:rPr>
          <w:rFonts w:asciiTheme="minorHAnsi" w:hAnsiTheme="minorHAnsi" w:cstheme="minorHAnsi"/>
          <w:color w:val="1F1F1F"/>
        </w:rPr>
      </w:pPr>
      <w:r w:rsidRPr="005A7D29">
        <w:rPr>
          <w:rFonts w:asciiTheme="minorHAnsi" w:hAnsiTheme="minorHAnsi" w:cstheme="minorHAnsi"/>
        </w:rPr>
        <w:t>Pour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chaque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volume,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indiquer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l'intitulé,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les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dates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extrêmes,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l'état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sanitaire,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les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lacunes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>le</w:t>
      </w:r>
      <w:r w:rsidRPr="005A7D29">
        <w:rPr>
          <w:rFonts w:asciiTheme="minorHAnsi" w:hAnsiTheme="minorHAnsi" w:cstheme="minorHAnsi"/>
          <w:spacing w:val="40"/>
        </w:rPr>
        <w:t xml:space="preserve"> </w:t>
      </w:r>
      <w:r w:rsidRPr="005A7D29">
        <w:rPr>
          <w:rFonts w:asciiTheme="minorHAnsi" w:hAnsiTheme="minorHAnsi" w:cstheme="minorHAnsi"/>
        </w:rPr>
        <w:t xml:space="preserve">cas </w:t>
      </w:r>
      <w:r w:rsidRPr="005A7D29">
        <w:rPr>
          <w:rFonts w:asciiTheme="minorHAnsi" w:hAnsiTheme="minorHAnsi" w:cstheme="minorHAnsi"/>
          <w:spacing w:val="-2"/>
        </w:rPr>
        <w:t>échéant</w:t>
      </w:r>
    </w:p>
    <w:p w:rsidR="00A00867" w:rsidRPr="005A7D29" w:rsidRDefault="005A7D29">
      <w:pPr>
        <w:spacing w:before="278"/>
        <w:ind w:left="94"/>
        <w:rPr>
          <w:b/>
          <w:i/>
        </w:rPr>
      </w:pPr>
      <w:r w:rsidRPr="005A7D29">
        <w:rPr>
          <w:b/>
        </w:rPr>
        <w:t>3.</w:t>
      </w:r>
      <w:r w:rsidR="007714E2" w:rsidRPr="005A7D29">
        <w:rPr>
          <w:b/>
          <w:i/>
        </w:rPr>
        <w:t xml:space="preserve">3. </w:t>
      </w:r>
      <w:r w:rsidR="007714E2" w:rsidRPr="005A7D29">
        <w:rPr>
          <w:b/>
          <w:i/>
          <w:spacing w:val="-2"/>
        </w:rPr>
        <w:t>Urbanisme</w:t>
      </w:r>
    </w:p>
    <w:p w:rsidR="00A00867" w:rsidRPr="005A7D29" w:rsidRDefault="007714E2">
      <w:pPr>
        <w:pStyle w:val="Corpsdetexte"/>
        <w:spacing w:before="2" w:line="277" w:lineRule="exact"/>
        <w:ind w:left="90"/>
        <w:rPr>
          <w:sz w:val="22"/>
          <w:szCs w:val="22"/>
        </w:rPr>
      </w:pPr>
      <w:r w:rsidRPr="005A7D29">
        <w:rPr>
          <w:sz w:val="22"/>
          <w:szCs w:val="22"/>
        </w:rPr>
        <w:t>L'EPCI</w:t>
      </w:r>
      <w:r w:rsidRPr="005A7D29">
        <w:rPr>
          <w:spacing w:val="17"/>
          <w:sz w:val="22"/>
          <w:szCs w:val="22"/>
        </w:rPr>
        <w:t xml:space="preserve"> </w:t>
      </w:r>
      <w:r w:rsidRPr="005A7D29">
        <w:rPr>
          <w:sz w:val="22"/>
          <w:szCs w:val="22"/>
        </w:rPr>
        <w:t>est-il</w:t>
      </w:r>
      <w:r w:rsidRPr="005A7D29">
        <w:rPr>
          <w:spacing w:val="21"/>
          <w:sz w:val="22"/>
          <w:szCs w:val="22"/>
        </w:rPr>
        <w:t xml:space="preserve"> </w:t>
      </w:r>
      <w:r w:rsidRPr="005A7D29">
        <w:rPr>
          <w:sz w:val="22"/>
          <w:szCs w:val="22"/>
        </w:rPr>
        <w:t>centre</w:t>
      </w:r>
      <w:r w:rsidRPr="005A7D29">
        <w:rPr>
          <w:spacing w:val="16"/>
          <w:sz w:val="22"/>
          <w:szCs w:val="22"/>
        </w:rPr>
        <w:t xml:space="preserve"> </w:t>
      </w:r>
      <w:r w:rsidRPr="005A7D29">
        <w:rPr>
          <w:sz w:val="22"/>
          <w:szCs w:val="22"/>
        </w:rPr>
        <w:t>instructeur</w:t>
      </w:r>
      <w:r w:rsidRPr="005A7D29">
        <w:rPr>
          <w:spacing w:val="28"/>
          <w:sz w:val="22"/>
          <w:szCs w:val="22"/>
        </w:rPr>
        <w:t xml:space="preserve"> </w:t>
      </w:r>
      <w:r w:rsidRPr="005A7D29">
        <w:rPr>
          <w:sz w:val="22"/>
          <w:szCs w:val="22"/>
        </w:rPr>
        <w:t>pour</w:t>
      </w:r>
      <w:r w:rsidRPr="005A7D29">
        <w:rPr>
          <w:spacing w:val="13"/>
          <w:sz w:val="22"/>
          <w:szCs w:val="22"/>
        </w:rPr>
        <w:t xml:space="preserve"> </w:t>
      </w:r>
      <w:r w:rsidRPr="005A7D29">
        <w:rPr>
          <w:sz w:val="22"/>
          <w:szCs w:val="22"/>
        </w:rPr>
        <w:t>les</w:t>
      </w:r>
      <w:r w:rsidRPr="005A7D29">
        <w:rPr>
          <w:spacing w:val="12"/>
          <w:sz w:val="22"/>
          <w:szCs w:val="22"/>
        </w:rPr>
        <w:t xml:space="preserve"> </w:t>
      </w:r>
      <w:r w:rsidRPr="005A7D29">
        <w:rPr>
          <w:sz w:val="22"/>
          <w:szCs w:val="22"/>
        </w:rPr>
        <w:t>demandes</w:t>
      </w:r>
      <w:r w:rsidRPr="005A7D29">
        <w:rPr>
          <w:spacing w:val="22"/>
          <w:sz w:val="22"/>
          <w:szCs w:val="22"/>
        </w:rPr>
        <w:t xml:space="preserve"> </w:t>
      </w:r>
      <w:r w:rsidRPr="005A7D29">
        <w:rPr>
          <w:sz w:val="22"/>
          <w:szCs w:val="22"/>
        </w:rPr>
        <w:t>d'autorisation</w:t>
      </w:r>
      <w:r w:rsidRPr="005A7D29">
        <w:rPr>
          <w:spacing w:val="-2"/>
          <w:sz w:val="22"/>
          <w:szCs w:val="22"/>
        </w:rPr>
        <w:t xml:space="preserve"> </w:t>
      </w:r>
      <w:r w:rsidRPr="005A7D29">
        <w:rPr>
          <w:sz w:val="22"/>
          <w:szCs w:val="22"/>
        </w:rPr>
        <w:t>d'urbanisme</w:t>
      </w:r>
      <w:r w:rsidRPr="005A7D29">
        <w:rPr>
          <w:spacing w:val="16"/>
          <w:sz w:val="22"/>
          <w:szCs w:val="22"/>
        </w:rPr>
        <w:t xml:space="preserve"> </w:t>
      </w:r>
      <w:r w:rsidRPr="005A7D29">
        <w:rPr>
          <w:sz w:val="22"/>
          <w:szCs w:val="22"/>
        </w:rPr>
        <w:t>*</w:t>
      </w:r>
      <w:r w:rsidRPr="005A7D29">
        <w:rPr>
          <w:spacing w:val="-13"/>
          <w:sz w:val="22"/>
          <w:szCs w:val="22"/>
        </w:rPr>
        <w:t xml:space="preserve"> </w:t>
      </w:r>
      <w:r w:rsidRPr="005A7D29">
        <w:rPr>
          <w:spacing w:val="-2"/>
          <w:sz w:val="22"/>
          <w:szCs w:val="22"/>
        </w:rPr>
        <w:t>oui/non</w:t>
      </w:r>
    </w:p>
    <w:p w:rsidR="00A00867" w:rsidRPr="005A7D29" w:rsidRDefault="007714E2">
      <w:pPr>
        <w:spacing w:line="277" w:lineRule="exact"/>
        <w:ind w:left="99"/>
        <w:rPr>
          <w:i/>
        </w:rPr>
      </w:pPr>
      <w:r w:rsidRPr="005A7D29">
        <w:rPr>
          <w:i/>
        </w:rPr>
        <w:t>Si</w:t>
      </w:r>
      <w:r w:rsidRPr="005A7D29">
        <w:rPr>
          <w:i/>
          <w:spacing w:val="-2"/>
        </w:rPr>
        <w:t xml:space="preserve"> </w:t>
      </w:r>
      <w:r w:rsidRPr="005A7D29">
        <w:rPr>
          <w:i/>
        </w:rPr>
        <w:t>oui,</w:t>
      </w:r>
      <w:r w:rsidRPr="005A7D29">
        <w:rPr>
          <w:i/>
          <w:spacing w:val="-7"/>
        </w:rPr>
        <w:t xml:space="preserve"> </w:t>
      </w:r>
      <w:r w:rsidR="00845F63" w:rsidRPr="005A7D29">
        <w:rPr>
          <w:i/>
        </w:rPr>
        <w:t>préciser</w:t>
      </w:r>
      <w:r w:rsidRPr="005A7D29">
        <w:rPr>
          <w:i/>
          <w:spacing w:val="17"/>
        </w:rPr>
        <w:t xml:space="preserve"> </w:t>
      </w:r>
      <w:r w:rsidRPr="005A7D29">
        <w:rPr>
          <w:i/>
        </w:rPr>
        <w:t>si</w:t>
      </w:r>
      <w:r w:rsidRPr="005A7D29">
        <w:rPr>
          <w:i/>
          <w:spacing w:val="1"/>
        </w:rPr>
        <w:t xml:space="preserve"> </w:t>
      </w:r>
      <w:r w:rsidRPr="005A7D29">
        <w:rPr>
          <w:i/>
        </w:rPr>
        <w:t>l'EPCI</w:t>
      </w:r>
      <w:r w:rsidRPr="005A7D29">
        <w:rPr>
          <w:i/>
          <w:spacing w:val="10"/>
        </w:rPr>
        <w:t xml:space="preserve"> </w:t>
      </w:r>
      <w:r w:rsidRPr="005A7D29">
        <w:rPr>
          <w:i/>
        </w:rPr>
        <w:t>conserve</w:t>
      </w:r>
      <w:r w:rsidRPr="005A7D29">
        <w:rPr>
          <w:i/>
          <w:spacing w:val="15"/>
        </w:rPr>
        <w:t xml:space="preserve"> </w:t>
      </w:r>
      <w:r w:rsidRPr="005A7D29">
        <w:rPr>
          <w:i/>
        </w:rPr>
        <w:t>les</w:t>
      </w:r>
      <w:r w:rsidRPr="005A7D29">
        <w:rPr>
          <w:i/>
          <w:spacing w:val="3"/>
        </w:rPr>
        <w:t xml:space="preserve"> </w:t>
      </w:r>
      <w:r w:rsidRPr="005A7D29">
        <w:rPr>
          <w:i/>
        </w:rPr>
        <w:t>documents</w:t>
      </w:r>
      <w:r w:rsidRPr="005A7D29">
        <w:rPr>
          <w:i/>
          <w:spacing w:val="15"/>
        </w:rPr>
        <w:t xml:space="preserve"> </w:t>
      </w:r>
      <w:r w:rsidRPr="005A7D29">
        <w:rPr>
          <w:i/>
        </w:rPr>
        <w:t>pour</w:t>
      </w:r>
      <w:r w:rsidRPr="005A7D29">
        <w:rPr>
          <w:i/>
          <w:spacing w:val="10"/>
        </w:rPr>
        <w:t xml:space="preserve"> </w:t>
      </w:r>
      <w:r w:rsidRPr="005A7D29">
        <w:rPr>
          <w:i/>
        </w:rPr>
        <w:t>le</w:t>
      </w:r>
      <w:r w:rsidRPr="005A7D29">
        <w:rPr>
          <w:i/>
          <w:spacing w:val="-4"/>
        </w:rPr>
        <w:t xml:space="preserve"> </w:t>
      </w:r>
      <w:r w:rsidRPr="005A7D29">
        <w:t>compte</w:t>
      </w:r>
      <w:r w:rsidRPr="005A7D29">
        <w:rPr>
          <w:spacing w:val="7"/>
        </w:rPr>
        <w:t xml:space="preserve"> </w:t>
      </w:r>
      <w:r w:rsidRPr="005A7D29">
        <w:rPr>
          <w:i/>
        </w:rPr>
        <w:t xml:space="preserve">des </w:t>
      </w:r>
      <w:r w:rsidRPr="005A7D29">
        <w:rPr>
          <w:i/>
          <w:spacing w:val="-2"/>
        </w:rPr>
        <w:t>communes</w:t>
      </w:r>
    </w:p>
    <w:p w:rsidR="00A00867" w:rsidRPr="005A7D29" w:rsidRDefault="007714E2">
      <w:pPr>
        <w:spacing w:before="271"/>
        <w:ind w:left="91"/>
        <w:rPr>
          <w:b/>
          <w:i/>
        </w:rPr>
      </w:pPr>
      <w:r w:rsidRPr="005A7D29">
        <w:rPr>
          <w:b/>
          <w:i/>
        </w:rPr>
        <w:t>3.4.</w:t>
      </w:r>
      <w:r w:rsidRPr="005A7D29">
        <w:rPr>
          <w:b/>
          <w:i/>
          <w:spacing w:val="42"/>
        </w:rPr>
        <w:t xml:space="preserve"> </w:t>
      </w:r>
      <w:r w:rsidRPr="005A7D29">
        <w:rPr>
          <w:b/>
          <w:i/>
        </w:rPr>
        <w:t>Autres</w:t>
      </w:r>
      <w:r w:rsidRPr="005A7D29">
        <w:rPr>
          <w:b/>
          <w:i/>
          <w:spacing w:val="-3"/>
        </w:rPr>
        <w:t xml:space="preserve"> </w:t>
      </w:r>
      <w:r w:rsidRPr="005A7D29">
        <w:rPr>
          <w:b/>
        </w:rPr>
        <w:t>documents</w:t>
      </w:r>
      <w:r w:rsidRPr="005A7D29">
        <w:rPr>
          <w:b/>
          <w:spacing w:val="8"/>
        </w:rPr>
        <w:t xml:space="preserve"> </w:t>
      </w:r>
      <w:r w:rsidRPr="005A7D29">
        <w:rPr>
          <w:b/>
          <w:i/>
          <w:spacing w:val="-2"/>
        </w:rPr>
        <w:t>communautaires</w:t>
      </w:r>
    </w:p>
    <w:p w:rsidR="00A00867" w:rsidRPr="005A7D29" w:rsidRDefault="007714E2">
      <w:pPr>
        <w:spacing w:before="3" w:line="277" w:lineRule="exact"/>
        <w:ind w:left="91"/>
      </w:pPr>
      <w:r w:rsidRPr="005A7D29">
        <w:rPr>
          <w:i/>
        </w:rPr>
        <w:t>Il</w:t>
      </w:r>
      <w:r w:rsidRPr="005A7D29">
        <w:rPr>
          <w:i/>
          <w:spacing w:val="-6"/>
        </w:rPr>
        <w:t xml:space="preserve"> </w:t>
      </w:r>
      <w:r w:rsidRPr="005A7D29">
        <w:rPr>
          <w:i/>
        </w:rPr>
        <w:t>s'agit des</w:t>
      </w:r>
      <w:r w:rsidRPr="005A7D29">
        <w:rPr>
          <w:i/>
          <w:spacing w:val="-5"/>
        </w:rPr>
        <w:t xml:space="preserve"> </w:t>
      </w:r>
      <w:r w:rsidRPr="005A7D29">
        <w:rPr>
          <w:i/>
        </w:rPr>
        <w:t>autres</w:t>
      </w:r>
      <w:r w:rsidRPr="005A7D29">
        <w:rPr>
          <w:i/>
          <w:spacing w:val="2"/>
        </w:rPr>
        <w:t xml:space="preserve"> </w:t>
      </w:r>
      <w:r w:rsidRPr="005A7D29">
        <w:rPr>
          <w:i/>
        </w:rPr>
        <w:t>documents</w:t>
      </w:r>
      <w:r w:rsidRPr="005A7D29">
        <w:rPr>
          <w:i/>
          <w:spacing w:val="11"/>
        </w:rPr>
        <w:t xml:space="preserve"> </w:t>
      </w:r>
      <w:r w:rsidRPr="005A7D29">
        <w:rPr>
          <w:i/>
        </w:rPr>
        <w:t>produits</w:t>
      </w:r>
      <w:r w:rsidRPr="005A7D29">
        <w:rPr>
          <w:i/>
          <w:spacing w:val="3"/>
        </w:rPr>
        <w:t xml:space="preserve"> </w:t>
      </w:r>
      <w:r w:rsidRPr="005A7D29">
        <w:rPr>
          <w:i/>
        </w:rPr>
        <w:t>dans</w:t>
      </w:r>
      <w:r w:rsidRPr="005A7D29">
        <w:rPr>
          <w:i/>
          <w:spacing w:val="9"/>
        </w:rPr>
        <w:t xml:space="preserve"> </w:t>
      </w:r>
      <w:r w:rsidRPr="005A7D29">
        <w:rPr>
          <w:i/>
        </w:rPr>
        <w:t>le</w:t>
      </w:r>
      <w:r w:rsidRPr="005A7D29">
        <w:rPr>
          <w:i/>
          <w:spacing w:val="-3"/>
        </w:rPr>
        <w:t xml:space="preserve"> </w:t>
      </w:r>
      <w:r w:rsidRPr="005A7D29">
        <w:rPr>
          <w:i/>
        </w:rPr>
        <w:t>cadre</w:t>
      </w:r>
      <w:r w:rsidRPr="005A7D29">
        <w:rPr>
          <w:i/>
          <w:spacing w:val="5"/>
        </w:rPr>
        <w:t xml:space="preserve"> </w:t>
      </w:r>
      <w:r w:rsidRPr="005A7D29">
        <w:rPr>
          <w:i/>
        </w:rPr>
        <w:t>des</w:t>
      </w:r>
      <w:r w:rsidRPr="005A7D29">
        <w:rPr>
          <w:i/>
          <w:spacing w:val="-3"/>
        </w:rPr>
        <w:t xml:space="preserve"> </w:t>
      </w:r>
      <w:r w:rsidRPr="005A7D29">
        <w:rPr>
          <w:i/>
        </w:rPr>
        <w:t>activités</w:t>
      </w:r>
      <w:r w:rsidRPr="005A7D29">
        <w:rPr>
          <w:i/>
          <w:spacing w:val="2"/>
        </w:rPr>
        <w:t xml:space="preserve"> </w:t>
      </w:r>
      <w:r w:rsidRPr="005A7D29">
        <w:rPr>
          <w:i/>
        </w:rPr>
        <w:t>de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l'EPCI,</w:t>
      </w:r>
      <w:r w:rsidRPr="005A7D29">
        <w:rPr>
          <w:i/>
          <w:spacing w:val="-12"/>
        </w:rPr>
        <w:t xml:space="preserve"> </w:t>
      </w:r>
      <w:r w:rsidRPr="005A7D29">
        <w:rPr>
          <w:i/>
        </w:rPr>
        <w:t>qui</w:t>
      </w:r>
      <w:r w:rsidRPr="005A7D29">
        <w:rPr>
          <w:i/>
          <w:spacing w:val="-2"/>
        </w:rPr>
        <w:t xml:space="preserve"> </w:t>
      </w:r>
      <w:r w:rsidRPr="005A7D29">
        <w:rPr>
          <w:i/>
        </w:rPr>
        <w:t>peuvent</w:t>
      </w:r>
      <w:r w:rsidRPr="005A7D29">
        <w:rPr>
          <w:i/>
          <w:spacing w:val="7"/>
        </w:rPr>
        <w:t xml:space="preserve"> </w:t>
      </w:r>
      <w:r w:rsidRPr="005A7D29">
        <w:rPr>
          <w:i/>
        </w:rPr>
        <w:t>varier</w:t>
      </w:r>
      <w:r w:rsidRPr="005A7D29">
        <w:rPr>
          <w:i/>
          <w:spacing w:val="6"/>
        </w:rPr>
        <w:t xml:space="preserve"> </w:t>
      </w:r>
      <w:r w:rsidRPr="005A7D29">
        <w:rPr>
          <w:i/>
        </w:rPr>
        <w:t>selon</w:t>
      </w:r>
      <w:r w:rsidRPr="005A7D29">
        <w:rPr>
          <w:i/>
          <w:spacing w:val="-6"/>
        </w:rPr>
        <w:t xml:space="preserve"> </w:t>
      </w:r>
      <w:r w:rsidRPr="005A7D29">
        <w:rPr>
          <w:spacing w:val="-5"/>
        </w:rPr>
        <w:t>les</w:t>
      </w:r>
    </w:p>
    <w:p w:rsidR="00A00867" w:rsidRPr="005A7D29" w:rsidRDefault="007714E2">
      <w:pPr>
        <w:spacing w:line="276" w:lineRule="exact"/>
        <w:ind w:left="93"/>
        <w:rPr>
          <w:i/>
        </w:rPr>
      </w:pPr>
      <w:proofErr w:type="gramStart"/>
      <w:r w:rsidRPr="005A7D29">
        <w:rPr>
          <w:i/>
          <w:spacing w:val="-2"/>
        </w:rPr>
        <w:t>missions</w:t>
      </w:r>
      <w:proofErr w:type="gramEnd"/>
      <w:r w:rsidRPr="005A7D29">
        <w:rPr>
          <w:i/>
          <w:spacing w:val="11"/>
        </w:rPr>
        <w:t xml:space="preserve"> </w:t>
      </w:r>
      <w:r w:rsidRPr="005A7D29">
        <w:rPr>
          <w:i/>
          <w:spacing w:val="-2"/>
        </w:rPr>
        <w:t>entrant</w:t>
      </w:r>
      <w:r w:rsidRPr="005A7D29">
        <w:rPr>
          <w:i/>
          <w:spacing w:val="1"/>
        </w:rPr>
        <w:t xml:space="preserve"> </w:t>
      </w:r>
      <w:r w:rsidRPr="005A7D29">
        <w:rPr>
          <w:i/>
          <w:spacing w:val="-2"/>
        </w:rPr>
        <w:t>dans</w:t>
      </w:r>
      <w:r w:rsidRPr="005A7D29">
        <w:rPr>
          <w:i/>
          <w:spacing w:val="4"/>
        </w:rPr>
        <w:t xml:space="preserve"> </w:t>
      </w:r>
      <w:r w:rsidRPr="005A7D29">
        <w:rPr>
          <w:i/>
          <w:spacing w:val="-2"/>
        </w:rPr>
        <w:t>son périmètre.</w:t>
      </w:r>
    </w:p>
    <w:p w:rsidR="00A00867" w:rsidRPr="005A7D29" w:rsidRDefault="007714E2">
      <w:pPr>
        <w:spacing w:line="278" w:lineRule="exact"/>
        <w:ind w:left="90"/>
        <w:rPr>
          <w:i/>
        </w:rPr>
      </w:pPr>
      <w:r w:rsidRPr="005A7D29">
        <w:rPr>
          <w:i/>
        </w:rPr>
        <w:t>Énumérer</w:t>
      </w:r>
      <w:r w:rsidRPr="005A7D29">
        <w:rPr>
          <w:i/>
          <w:spacing w:val="4"/>
        </w:rPr>
        <w:t xml:space="preserve"> </w:t>
      </w:r>
      <w:r w:rsidRPr="005A7D29">
        <w:rPr>
          <w:i/>
        </w:rPr>
        <w:t>les</w:t>
      </w:r>
      <w:r w:rsidRPr="005A7D29">
        <w:rPr>
          <w:i/>
          <w:spacing w:val="-9"/>
        </w:rPr>
        <w:t xml:space="preserve"> </w:t>
      </w:r>
      <w:r w:rsidRPr="005A7D29">
        <w:rPr>
          <w:i/>
        </w:rPr>
        <w:t>principales</w:t>
      </w:r>
      <w:r w:rsidRPr="005A7D29">
        <w:rPr>
          <w:i/>
          <w:spacing w:val="5"/>
        </w:rPr>
        <w:t xml:space="preserve"> </w:t>
      </w:r>
      <w:r w:rsidRPr="005A7D29">
        <w:rPr>
          <w:i/>
        </w:rPr>
        <w:t>séries</w:t>
      </w:r>
      <w:r w:rsidRPr="005A7D29">
        <w:rPr>
          <w:i/>
          <w:spacing w:val="-7"/>
        </w:rPr>
        <w:t xml:space="preserve"> </w:t>
      </w:r>
      <w:r w:rsidRPr="005A7D29">
        <w:rPr>
          <w:i/>
        </w:rPr>
        <w:t>de</w:t>
      </w:r>
      <w:r w:rsidRPr="005A7D29">
        <w:rPr>
          <w:i/>
          <w:spacing w:val="-12"/>
        </w:rPr>
        <w:t xml:space="preserve"> </w:t>
      </w:r>
      <w:r w:rsidRPr="005A7D29">
        <w:rPr>
          <w:i/>
        </w:rPr>
        <w:t>dossiers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ou</w:t>
      </w:r>
      <w:r w:rsidRPr="005A7D29">
        <w:rPr>
          <w:i/>
          <w:spacing w:val="-10"/>
        </w:rPr>
        <w:t xml:space="preserve"> </w:t>
      </w:r>
      <w:r w:rsidRPr="005A7D29">
        <w:rPr>
          <w:i/>
        </w:rPr>
        <w:t>registres</w:t>
      </w:r>
      <w:r w:rsidRPr="005A7D29">
        <w:rPr>
          <w:i/>
          <w:spacing w:val="2"/>
        </w:rPr>
        <w:t xml:space="preserve"> </w:t>
      </w:r>
      <w:r w:rsidRPr="005A7D29">
        <w:rPr>
          <w:i/>
        </w:rPr>
        <w:t>en</w:t>
      </w:r>
      <w:r w:rsidRPr="005A7D29">
        <w:rPr>
          <w:i/>
          <w:spacing w:val="-11"/>
        </w:rPr>
        <w:t xml:space="preserve"> </w:t>
      </w:r>
      <w:r w:rsidRPr="005A7D29">
        <w:rPr>
          <w:i/>
        </w:rPr>
        <w:t>indiquant</w:t>
      </w:r>
      <w:r w:rsidRPr="005A7D29">
        <w:rPr>
          <w:i/>
          <w:spacing w:val="-1"/>
        </w:rPr>
        <w:t xml:space="preserve"> </w:t>
      </w:r>
      <w:r w:rsidR="00845F63" w:rsidRPr="005A7D29">
        <w:rPr>
          <w:i/>
        </w:rPr>
        <w:t>Lieurs</w:t>
      </w:r>
      <w:r w:rsidRPr="005A7D29">
        <w:rPr>
          <w:i/>
          <w:spacing w:val="-9"/>
        </w:rPr>
        <w:t xml:space="preserve"> </w:t>
      </w:r>
      <w:r w:rsidRPr="005A7D29">
        <w:rPr>
          <w:i/>
        </w:rPr>
        <w:t>dates</w:t>
      </w:r>
      <w:r w:rsidRPr="005A7D29">
        <w:rPr>
          <w:i/>
          <w:spacing w:val="-6"/>
        </w:rPr>
        <w:t xml:space="preserve"> </w:t>
      </w:r>
      <w:r w:rsidRPr="005A7D29">
        <w:rPr>
          <w:i/>
          <w:spacing w:val="-2"/>
        </w:rPr>
        <w:t>extrêmes.</w:t>
      </w:r>
    </w:p>
    <w:p w:rsidR="00A00867" w:rsidRPr="005A7D29" w:rsidRDefault="007714E2">
      <w:pPr>
        <w:spacing w:line="280" w:lineRule="exact"/>
        <w:ind w:left="95"/>
        <w:rPr>
          <w:i/>
        </w:rPr>
      </w:pPr>
      <w:r w:rsidRPr="005A7D29">
        <w:rPr>
          <w:i/>
        </w:rPr>
        <w:t>Pour</w:t>
      </w:r>
      <w:r w:rsidRPr="005A7D29">
        <w:rPr>
          <w:i/>
          <w:spacing w:val="-8"/>
        </w:rPr>
        <w:t xml:space="preserve"> </w:t>
      </w:r>
      <w:r w:rsidRPr="005A7D29">
        <w:rPr>
          <w:i/>
        </w:rPr>
        <w:t>chaque</w:t>
      </w:r>
      <w:r w:rsidRPr="005A7D29">
        <w:rPr>
          <w:i/>
          <w:spacing w:val="-6"/>
        </w:rPr>
        <w:t xml:space="preserve"> </w:t>
      </w:r>
      <w:r w:rsidRPr="005A7D29">
        <w:rPr>
          <w:i/>
        </w:rPr>
        <w:t>volume,</w:t>
      </w:r>
      <w:r w:rsidRPr="005A7D29">
        <w:rPr>
          <w:i/>
          <w:spacing w:val="-11"/>
        </w:rPr>
        <w:t xml:space="preserve"> </w:t>
      </w:r>
      <w:r w:rsidRPr="005A7D29">
        <w:rPr>
          <w:i/>
        </w:rPr>
        <w:t>indiquer</w:t>
      </w:r>
      <w:r w:rsidRPr="005A7D29">
        <w:rPr>
          <w:i/>
          <w:spacing w:val="2"/>
        </w:rPr>
        <w:t xml:space="preserve"> </w:t>
      </w:r>
      <w:r w:rsidRPr="005A7D29">
        <w:rPr>
          <w:i/>
        </w:rPr>
        <w:t>l'intitulé,</w:t>
      </w:r>
      <w:r w:rsidRPr="005A7D29">
        <w:rPr>
          <w:i/>
          <w:spacing w:val="-7"/>
        </w:rPr>
        <w:t xml:space="preserve"> </w:t>
      </w:r>
      <w:r w:rsidRPr="005A7D29">
        <w:rPr>
          <w:i/>
        </w:rPr>
        <w:t>les</w:t>
      </w:r>
      <w:r w:rsidRPr="005A7D29">
        <w:rPr>
          <w:i/>
          <w:spacing w:val="-7"/>
        </w:rPr>
        <w:t xml:space="preserve"> </w:t>
      </w:r>
      <w:r w:rsidRPr="005A7D29">
        <w:rPr>
          <w:i/>
        </w:rPr>
        <w:t>dates</w:t>
      </w:r>
      <w:r w:rsidRPr="005A7D29">
        <w:rPr>
          <w:i/>
          <w:spacing w:val="-4"/>
        </w:rPr>
        <w:t xml:space="preserve"> </w:t>
      </w:r>
      <w:r w:rsidRPr="005A7D29">
        <w:rPr>
          <w:i/>
        </w:rPr>
        <w:t>extrêmes,</w:t>
      </w:r>
      <w:r w:rsidRPr="005A7D29">
        <w:rPr>
          <w:i/>
          <w:spacing w:val="-4"/>
        </w:rPr>
        <w:t xml:space="preserve"> </w:t>
      </w:r>
      <w:r w:rsidRPr="005A7D29">
        <w:rPr>
          <w:i/>
        </w:rPr>
        <w:t>l'état</w:t>
      </w:r>
      <w:r w:rsidRPr="005A7D29">
        <w:rPr>
          <w:i/>
          <w:spacing w:val="-4"/>
        </w:rPr>
        <w:t xml:space="preserve"> </w:t>
      </w:r>
      <w:r w:rsidRPr="005A7D29">
        <w:rPr>
          <w:i/>
        </w:rPr>
        <w:t>sanitaire,</w:t>
      </w:r>
      <w:r w:rsidRPr="005A7D29">
        <w:rPr>
          <w:i/>
          <w:spacing w:val="-5"/>
        </w:rPr>
        <w:t xml:space="preserve"> </w:t>
      </w:r>
      <w:r w:rsidRPr="005A7D29">
        <w:rPr>
          <w:i/>
        </w:rPr>
        <w:t>les</w:t>
      </w:r>
      <w:r w:rsidRPr="005A7D29">
        <w:rPr>
          <w:i/>
          <w:spacing w:val="-6"/>
        </w:rPr>
        <w:t xml:space="preserve"> </w:t>
      </w:r>
      <w:r w:rsidRPr="005A7D29">
        <w:rPr>
          <w:i/>
        </w:rPr>
        <w:t>lacunes</w:t>
      </w:r>
      <w:r w:rsidRPr="005A7D29">
        <w:rPr>
          <w:i/>
          <w:spacing w:val="4"/>
        </w:rPr>
        <w:t xml:space="preserve"> </w:t>
      </w:r>
      <w:r w:rsidRPr="005A7D29">
        <w:rPr>
          <w:i/>
        </w:rPr>
        <w:t>le</w:t>
      </w:r>
      <w:r w:rsidRPr="005A7D29">
        <w:rPr>
          <w:i/>
          <w:spacing w:val="-9"/>
        </w:rPr>
        <w:t xml:space="preserve"> </w:t>
      </w:r>
      <w:r w:rsidRPr="005A7D29">
        <w:rPr>
          <w:i/>
        </w:rPr>
        <w:t>cas</w:t>
      </w:r>
      <w:r w:rsidRPr="005A7D29">
        <w:rPr>
          <w:i/>
          <w:spacing w:val="-7"/>
        </w:rPr>
        <w:t xml:space="preserve"> </w:t>
      </w:r>
      <w:r w:rsidRPr="005A7D29">
        <w:rPr>
          <w:i/>
          <w:spacing w:val="-2"/>
        </w:rPr>
        <w:t>échéant</w:t>
      </w:r>
    </w:p>
    <w:p w:rsidR="00A00867" w:rsidRPr="005A7D29" w:rsidRDefault="007714E2">
      <w:pPr>
        <w:spacing w:before="271"/>
        <w:ind w:left="91"/>
        <w:rPr>
          <w:i/>
        </w:rPr>
      </w:pPr>
      <w:r w:rsidRPr="005A7D29">
        <w:rPr>
          <w:i/>
        </w:rPr>
        <w:t>3.5.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Archives</w:t>
      </w:r>
      <w:r w:rsidRPr="005A7D29">
        <w:rPr>
          <w:i/>
          <w:spacing w:val="6"/>
        </w:rPr>
        <w:t xml:space="preserve"> </w:t>
      </w:r>
      <w:r w:rsidRPr="005A7D29">
        <w:rPr>
          <w:i/>
          <w:spacing w:val="-2"/>
        </w:rPr>
        <w:t>numériques</w:t>
      </w:r>
    </w:p>
    <w:p w:rsidR="00A00867" w:rsidRPr="005A7D29" w:rsidRDefault="007714E2">
      <w:pPr>
        <w:pStyle w:val="Corpsdetexte"/>
        <w:spacing w:before="2" w:line="277" w:lineRule="exact"/>
        <w:ind w:left="90"/>
        <w:rPr>
          <w:sz w:val="22"/>
          <w:szCs w:val="22"/>
        </w:rPr>
      </w:pPr>
      <w:r w:rsidRPr="005A7D29">
        <w:rPr>
          <w:sz w:val="22"/>
          <w:szCs w:val="22"/>
        </w:rPr>
        <w:t>L'EPCI</w:t>
      </w:r>
      <w:r w:rsidRPr="005A7D29">
        <w:rPr>
          <w:spacing w:val="8"/>
          <w:sz w:val="22"/>
          <w:szCs w:val="22"/>
        </w:rPr>
        <w:t xml:space="preserve"> </w:t>
      </w:r>
      <w:r w:rsidRPr="005A7D29">
        <w:rPr>
          <w:sz w:val="22"/>
          <w:szCs w:val="22"/>
        </w:rPr>
        <w:t>conserve-t-il</w:t>
      </w:r>
      <w:r w:rsidRPr="005A7D29">
        <w:rPr>
          <w:spacing w:val="16"/>
          <w:sz w:val="22"/>
          <w:szCs w:val="22"/>
        </w:rPr>
        <w:t xml:space="preserve"> </w:t>
      </w:r>
      <w:r w:rsidRPr="005A7D29">
        <w:rPr>
          <w:sz w:val="22"/>
          <w:szCs w:val="22"/>
        </w:rPr>
        <w:t>des archives</w:t>
      </w:r>
      <w:r w:rsidRPr="005A7D29">
        <w:rPr>
          <w:spacing w:val="7"/>
          <w:sz w:val="22"/>
          <w:szCs w:val="22"/>
        </w:rPr>
        <w:t xml:space="preserve"> </w:t>
      </w:r>
      <w:r w:rsidRPr="005A7D29">
        <w:rPr>
          <w:sz w:val="22"/>
          <w:szCs w:val="22"/>
        </w:rPr>
        <w:t>numériques</w:t>
      </w:r>
      <w:r w:rsidRPr="005A7D29">
        <w:rPr>
          <w:spacing w:val="16"/>
          <w:sz w:val="22"/>
          <w:szCs w:val="22"/>
        </w:rPr>
        <w:t xml:space="preserve"> </w:t>
      </w:r>
      <w:r w:rsidRPr="005A7D29">
        <w:rPr>
          <w:sz w:val="22"/>
          <w:szCs w:val="22"/>
        </w:rPr>
        <w:t>(messageries,</w:t>
      </w:r>
      <w:r w:rsidRPr="005A7D29">
        <w:rPr>
          <w:spacing w:val="14"/>
          <w:sz w:val="22"/>
          <w:szCs w:val="22"/>
        </w:rPr>
        <w:t xml:space="preserve"> </w:t>
      </w:r>
      <w:r w:rsidRPr="005A7D29">
        <w:rPr>
          <w:sz w:val="22"/>
          <w:szCs w:val="22"/>
        </w:rPr>
        <w:t>photos,</w:t>
      </w:r>
      <w:r w:rsidRPr="005A7D29">
        <w:rPr>
          <w:spacing w:val="4"/>
          <w:sz w:val="22"/>
          <w:szCs w:val="22"/>
        </w:rPr>
        <w:t xml:space="preserve"> </w:t>
      </w:r>
      <w:r w:rsidRPr="005A7D29">
        <w:rPr>
          <w:sz w:val="22"/>
          <w:szCs w:val="22"/>
        </w:rPr>
        <w:t>films,</w:t>
      </w:r>
      <w:r w:rsidRPr="005A7D29">
        <w:rPr>
          <w:spacing w:val="-6"/>
          <w:sz w:val="22"/>
          <w:szCs w:val="22"/>
        </w:rPr>
        <w:t xml:space="preserve"> </w:t>
      </w:r>
      <w:r w:rsidRPr="005A7D29">
        <w:rPr>
          <w:sz w:val="22"/>
          <w:szCs w:val="22"/>
        </w:rPr>
        <w:t>bureautique,</w:t>
      </w:r>
      <w:r w:rsidRPr="005A7D29">
        <w:rPr>
          <w:spacing w:val="8"/>
          <w:sz w:val="22"/>
          <w:szCs w:val="22"/>
        </w:rPr>
        <w:t xml:space="preserve"> </w:t>
      </w:r>
      <w:r w:rsidRPr="005A7D29">
        <w:rPr>
          <w:sz w:val="22"/>
          <w:szCs w:val="22"/>
        </w:rPr>
        <w:t>etc.)</w:t>
      </w:r>
      <w:r w:rsidRPr="005A7D29">
        <w:rPr>
          <w:spacing w:val="-10"/>
          <w:sz w:val="22"/>
          <w:szCs w:val="22"/>
        </w:rPr>
        <w:t xml:space="preserve"> </w:t>
      </w:r>
      <w:r w:rsidRPr="005A7D29">
        <w:rPr>
          <w:sz w:val="22"/>
          <w:szCs w:val="22"/>
        </w:rPr>
        <w:t>*</w:t>
      </w:r>
      <w:r w:rsidRPr="005A7D29">
        <w:rPr>
          <w:spacing w:val="-12"/>
          <w:sz w:val="22"/>
          <w:szCs w:val="22"/>
        </w:rPr>
        <w:t xml:space="preserve"> </w:t>
      </w:r>
      <w:r w:rsidRPr="005A7D29">
        <w:rPr>
          <w:sz w:val="22"/>
          <w:szCs w:val="22"/>
        </w:rPr>
        <w:t>oui</w:t>
      </w:r>
      <w:r w:rsidRPr="005A7D29">
        <w:rPr>
          <w:spacing w:val="8"/>
          <w:sz w:val="22"/>
          <w:szCs w:val="22"/>
        </w:rPr>
        <w:t xml:space="preserve"> </w:t>
      </w:r>
      <w:r w:rsidRPr="005A7D29">
        <w:rPr>
          <w:sz w:val="22"/>
          <w:szCs w:val="22"/>
        </w:rPr>
        <w:t>/</w:t>
      </w:r>
      <w:r w:rsidRPr="005A7D29">
        <w:rPr>
          <w:spacing w:val="-2"/>
          <w:sz w:val="22"/>
          <w:szCs w:val="22"/>
        </w:rPr>
        <w:t xml:space="preserve"> </w:t>
      </w:r>
      <w:r w:rsidRPr="005A7D29">
        <w:rPr>
          <w:spacing w:val="-5"/>
          <w:sz w:val="22"/>
          <w:szCs w:val="22"/>
        </w:rPr>
        <w:t>non</w:t>
      </w:r>
    </w:p>
    <w:p w:rsidR="00A00867" w:rsidRPr="005A7D29" w:rsidRDefault="007714E2">
      <w:pPr>
        <w:spacing w:line="277" w:lineRule="exact"/>
        <w:ind w:left="95"/>
        <w:rPr>
          <w:i/>
        </w:rPr>
      </w:pPr>
      <w:r w:rsidRPr="005A7D29">
        <w:rPr>
          <w:i/>
        </w:rPr>
        <w:t>Pour</w:t>
      </w:r>
      <w:r w:rsidRPr="005A7D29">
        <w:rPr>
          <w:i/>
          <w:spacing w:val="3"/>
        </w:rPr>
        <w:t xml:space="preserve"> </w:t>
      </w:r>
      <w:r w:rsidRPr="005A7D29">
        <w:rPr>
          <w:i/>
        </w:rPr>
        <w:t>chaque</w:t>
      </w:r>
      <w:r w:rsidRPr="005A7D29">
        <w:rPr>
          <w:i/>
          <w:spacing w:val="1"/>
        </w:rPr>
        <w:t xml:space="preserve"> </w:t>
      </w:r>
      <w:r w:rsidRPr="005A7D29">
        <w:rPr>
          <w:i/>
        </w:rPr>
        <w:t>ensemble,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indiquer</w:t>
      </w:r>
      <w:r w:rsidRPr="005A7D29">
        <w:rPr>
          <w:i/>
          <w:spacing w:val="10"/>
        </w:rPr>
        <w:t xml:space="preserve"> </w:t>
      </w:r>
      <w:r w:rsidRPr="005A7D29">
        <w:rPr>
          <w:i/>
        </w:rPr>
        <w:t>l'intitulé,</w:t>
      </w:r>
      <w:r w:rsidRPr="005A7D29">
        <w:rPr>
          <w:i/>
          <w:spacing w:val="-4"/>
        </w:rPr>
        <w:t xml:space="preserve"> </w:t>
      </w:r>
      <w:r w:rsidRPr="005A7D29">
        <w:rPr>
          <w:i/>
        </w:rPr>
        <w:t>le</w:t>
      </w:r>
      <w:r w:rsidRPr="005A7D29">
        <w:rPr>
          <w:i/>
          <w:spacing w:val="-2"/>
        </w:rPr>
        <w:t xml:space="preserve"> </w:t>
      </w:r>
      <w:r w:rsidRPr="005A7D29">
        <w:rPr>
          <w:i/>
        </w:rPr>
        <w:t>volume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et</w:t>
      </w:r>
      <w:r w:rsidRPr="005A7D29">
        <w:rPr>
          <w:i/>
          <w:spacing w:val="-6"/>
        </w:rPr>
        <w:t xml:space="preserve"> </w:t>
      </w:r>
      <w:r w:rsidRPr="005A7D29">
        <w:t>les</w:t>
      </w:r>
      <w:r w:rsidRPr="005A7D29">
        <w:rPr>
          <w:spacing w:val="-9"/>
        </w:rPr>
        <w:t xml:space="preserve"> </w:t>
      </w:r>
      <w:r w:rsidRPr="005A7D29">
        <w:rPr>
          <w:i/>
          <w:spacing w:val="-2"/>
        </w:rPr>
        <w:t>dates.</w:t>
      </w:r>
    </w:p>
    <w:p w:rsidR="00A00867" w:rsidRPr="005A7D29" w:rsidRDefault="007714E2">
      <w:pPr>
        <w:pStyle w:val="Corpsdetexte"/>
        <w:spacing w:before="276"/>
        <w:ind w:left="90"/>
        <w:rPr>
          <w:sz w:val="22"/>
          <w:szCs w:val="22"/>
        </w:rPr>
      </w:pPr>
      <w:r w:rsidRPr="005A7D29">
        <w:rPr>
          <w:sz w:val="22"/>
          <w:szCs w:val="22"/>
        </w:rPr>
        <w:t>Préciser</w:t>
      </w:r>
      <w:r w:rsidRPr="005A7D29">
        <w:rPr>
          <w:spacing w:val="14"/>
          <w:sz w:val="22"/>
          <w:szCs w:val="22"/>
        </w:rPr>
        <w:t xml:space="preserve"> </w:t>
      </w:r>
      <w:r w:rsidRPr="005A7D29">
        <w:rPr>
          <w:sz w:val="22"/>
          <w:szCs w:val="22"/>
        </w:rPr>
        <w:t>les</w:t>
      </w:r>
      <w:r w:rsidRPr="005A7D29">
        <w:rPr>
          <w:spacing w:val="7"/>
          <w:sz w:val="22"/>
          <w:szCs w:val="22"/>
        </w:rPr>
        <w:t xml:space="preserve"> </w:t>
      </w:r>
      <w:r w:rsidRPr="005A7D29">
        <w:rPr>
          <w:sz w:val="22"/>
          <w:szCs w:val="22"/>
        </w:rPr>
        <w:t>autres</w:t>
      </w:r>
      <w:r w:rsidRPr="005A7D29">
        <w:rPr>
          <w:spacing w:val="8"/>
          <w:sz w:val="22"/>
          <w:szCs w:val="22"/>
        </w:rPr>
        <w:t xml:space="preserve"> </w:t>
      </w:r>
      <w:r w:rsidRPr="005A7D29">
        <w:rPr>
          <w:sz w:val="22"/>
          <w:szCs w:val="22"/>
        </w:rPr>
        <w:t>types</w:t>
      </w:r>
      <w:r w:rsidRPr="005A7D29">
        <w:rPr>
          <w:spacing w:val="11"/>
          <w:sz w:val="22"/>
          <w:szCs w:val="22"/>
        </w:rPr>
        <w:t xml:space="preserve"> </w:t>
      </w:r>
      <w:r w:rsidRPr="005A7D29">
        <w:rPr>
          <w:sz w:val="22"/>
          <w:szCs w:val="22"/>
        </w:rPr>
        <w:t>d'archives</w:t>
      </w:r>
      <w:r w:rsidRPr="005A7D29">
        <w:rPr>
          <w:spacing w:val="18"/>
          <w:sz w:val="22"/>
          <w:szCs w:val="22"/>
        </w:rPr>
        <w:t xml:space="preserve"> </w:t>
      </w:r>
      <w:r w:rsidRPr="005A7D29">
        <w:rPr>
          <w:sz w:val="22"/>
          <w:szCs w:val="22"/>
        </w:rPr>
        <w:t>numériques</w:t>
      </w:r>
      <w:r w:rsidRPr="005A7D29">
        <w:rPr>
          <w:spacing w:val="11"/>
          <w:sz w:val="22"/>
          <w:szCs w:val="22"/>
        </w:rPr>
        <w:t xml:space="preserve"> </w:t>
      </w:r>
      <w:r w:rsidRPr="005A7D29">
        <w:rPr>
          <w:sz w:val="22"/>
          <w:szCs w:val="22"/>
        </w:rPr>
        <w:t>le</w:t>
      </w:r>
      <w:r w:rsidRPr="005A7D29">
        <w:rPr>
          <w:spacing w:val="1"/>
          <w:sz w:val="22"/>
          <w:szCs w:val="22"/>
        </w:rPr>
        <w:t xml:space="preserve"> </w:t>
      </w:r>
      <w:r w:rsidRPr="005A7D29">
        <w:rPr>
          <w:sz w:val="22"/>
          <w:szCs w:val="22"/>
        </w:rPr>
        <w:t>cas</w:t>
      </w:r>
      <w:r w:rsidRPr="005A7D29">
        <w:rPr>
          <w:spacing w:val="1"/>
          <w:sz w:val="22"/>
          <w:szCs w:val="22"/>
        </w:rPr>
        <w:t xml:space="preserve"> </w:t>
      </w:r>
      <w:r w:rsidRPr="005A7D29">
        <w:rPr>
          <w:sz w:val="22"/>
          <w:szCs w:val="22"/>
        </w:rPr>
        <w:t>échéant</w:t>
      </w:r>
      <w:r w:rsidRPr="005A7D29">
        <w:rPr>
          <w:spacing w:val="9"/>
          <w:sz w:val="22"/>
          <w:szCs w:val="22"/>
        </w:rPr>
        <w:t xml:space="preserve"> </w:t>
      </w:r>
      <w:r w:rsidRPr="005A7D29">
        <w:rPr>
          <w:spacing w:val="-10"/>
          <w:sz w:val="22"/>
          <w:szCs w:val="22"/>
        </w:rPr>
        <w:t>:</w:t>
      </w:r>
    </w:p>
    <w:p w:rsidR="00A00867" w:rsidRPr="005A7D29" w:rsidRDefault="007714E2">
      <w:pPr>
        <w:pStyle w:val="Corpsdetexte"/>
        <w:spacing w:before="274" w:line="237" w:lineRule="auto"/>
        <w:ind w:left="812" w:right="4904" w:hanging="716"/>
        <w:rPr>
          <w:sz w:val="22"/>
          <w:szCs w:val="22"/>
        </w:rPr>
      </w:pPr>
      <w:r w:rsidRPr="005A7D29">
        <w:rPr>
          <w:sz w:val="22"/>
          <w:szCs w:val="22"/>
        </w:rPr>
        <w:t xml:space="preserve">Support de conservation des archives numériques </w:t>
      </w:r>
      <w:r w:rsidRPr="005A7D29">
        <w:rPr>
          <w:spacing w:val="-2"/>
          <w:sz w:val="22"/>
          <w:szCs w:val="22"/>
        </w:rPr>
        <w:t>Serveur</w:t>
      </w:r>
    </w:p>
    <w:p w:rsidR="00A00867" w:rsidRPr="005A7D29" w:rsidRDefault="007714E2">
      <w:pPr>
        <w:pStyle w:val="Corpsdetexte"/>
        <w:spacing w:line="278" w:lineRule="exact"/>
        <w:ind w:left="804"/>
        <w:rPr>
          <w:sz w:val="22"/>
          <w:szCs w:val="22"/>
        </w:rPr>
      </w:pPr>
      <w:r w:rsidRPr="005A7D29">
        <w:rPr>
          <w:spacing w:val="-2"/>
          <w:w w:val="105"/>
          <w:sz w:val="22"/>
          <w:szCs w:val="22"/>
        </w:rPr>
        <w:t>Cloud</w:t>
      </w:r>
    </w:p>
    <w:p w:rsidR="00A00867" w:rsidRPr="005A7D29" w:rsidRDefault="007714E2">
      <w:pPr>
        <w:pStyle w:val="Corpsdetexte"/>
        <w:spacing w:line="280" w:lineRule="exact"/>
        <w:ind w:left="805"/>
        <w:rPr>
          <w:sz w:val="22"/>
          <w:szCs w:val="22"/>
        </w:rPr>
      </w:pPr>
      <w:r w:rsidRPr="005A7D29">
        <w:rPr>
          <w:sz w:val="22"/>
          <w:szCs w:val="22"/>
        </w:rPr>
        <w:t>Disque</w:t>
      </w:r>
      <w:r w:rsidRPr="005A7D29">
        <w:rPr>
          <w:spacing w:val="11"/>
          <w:sz w:val="22"/>
          <w:szCs w:val="22"/>
        </w:rPr>
        <w:t xml:space="preserve"> </w:t>
      </w:r>
      <w:r w:rsidRPr="005A7D29">
        <w:rPr>
          <w:sz w:val="22"/>
          <w:szCs w:val="22"/>
        </w:rPr>
        <w:t>dur</w:t>
      </w:r>
      <w:r w:rsidRPr="005A7D29">
        <w:rPr>
          <w:spacing w:val="13"/>
          <w:sz w:val="22"/>
          <w:szCs w:val="22"/>
        </w:rPr>
        <w:t xml:space="preserve"> </w:t>
      </w:r>
      <w:r w:rsidRPr="005A7D29">
        <w:rPr>
          <w:spacing w:val="-2"/>
          <w:sz w:val="22"/>
          <w:szCs w:val="22"/>
        </w:rPr>
        <w:t>externe</w:t>
      </w:r>
    </w:p>
    <w:p w:rsidR="00A00867" w:rsidRPr="005A7D29" w:rsidRDefault="007714E2">
      <w:pPr>
        <w:spacing w:before="7"/>
        <w:ind w:left="807"/>
      </w:pPr>
      <w:r w:rsidRPr="005A7D29">
        <w:rPr>
          <w:spacing w:val="-4"/>
          <w:w w:val="105"/>
        </w:rPr>
        <w:t>Autre</w:t>
      </w:r>
    </w:p>
    <w:p w:rsidR="00A00867" w:rsidRPr="005A7D29" w:rsidRDefault="00A00867">
      <w:pPr>
        <w:pStyle w:val="Corpsdetexte"/>
        <w:spacing w:before="29"/>
        <w:rPr>
          <w:sz w:val="22"/>
          <w:szCs w:val="22"/>
        </w:rPr>
      </w:pPr>
    </w:p>
    <w:p w:rsidR="00A00867" w:rsidRDefault="007714E2">
      <w:pPr>
        <w:pStyle w:val="Paragraphedeliste"/>
        <w:numPr>
          <w:ilvl w:val="0"/>
          <w:numId w:val="1"/>
        </w:numPr>
        <w:tabs>
          <w:tab w:val="left" w:pos="445"/>
        </w:tabs>
        <w:ind w:left="445" w:hanging="354"/>
        <w:jc w:val="left"/>
        <w:rPr>
          <w:b/>
          <w:sz w:val="21"/>
        </w:rPr>
      </w:pPr>
      <w:r>
        <w:rPr>
          <w:b/>
          <w:i/>
          <w:w w:val="105"/>
          <w:sz w:val="21"/>
        </w:rPr>
        <w:t>Autres</w:t>
      </w:r>
      <w:r>
        <w:rPr>
          <w:b/>
          <w:i/>
          <w:spacing w:val="19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archives</w:t>
      </w:r>
      <w:r>
        <w:rPr>
          <w:b/>
          <w:i/>
          <w:spacing w:val="18"/>
          <w:w w:val="105"/>
          <w:sz w:val="21"/>
        </w:rPr>
        <w:t xml:space="preserve"> </w:t>
      </w:r>
      <w:r>
        <w:rPr>
          <w:b/>
          <w:w w:val="105"/>
          <w:sz w:val="21"/>
        </w:rPr>
        <w:t>recensées</w:t>
      </w:r>
      <w:r>
        <w:rPr>
          <w:b/>
          <w:spacing w:val="20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dans</w:t>
      </w:r>
      <w:r>
        <w:rPr>
          <w:b/>
          <w:i/>
          <w:spacing w:val="11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les</w:t>
      </w:r>
      <w:r>
        <w:rPr>
          <w:b/>
          <w:i/>
          <w:spacing w:val="10"/>
          <w:w w:val="105"/>
          <w:sz w:val="21"/>
        </w:rPr>
        <w:t xml:space="preserve"> </w:t>
      </w:r>
      <w:r>
        <w:rPr>
          <w:b/>
          <w:i/>
          <w:w w:val="105"/>
          <w:sz w:val="21"/>
        </w:rPr>
        <w:t>locaux</w:t>
      </w:r>
      <w:r>
        <w:rPr>
          <w:b/>
          <w:i/>
          <w:spacing w:val="18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i/>
          <w:spacing w:val="-2"/>
          <w:w w:val="105"/>
          <w:sz w:val="21"/>
        </w:rPr>
        <w:t>l'EPCI</w:t>
      </w:r>
    </w:p>
    <w:p w:rsidR="00A00867" w:rsidRDefault="00A00867">
      <w:pPr>
        <w:pStyle w:val="Corpsdetexte"/>
        <w:spacing w:before="25"/>
        <w:rPr>
          <w:b/>
          <w:i/>
          <w:sz w:val="21"/>
        </w:rPr>
      </w:pPr>
    </w:p>
    <w:p w:rsidR="00A00867" w:rsidRPr="005A7D29" w:rsidRDefault="007714E2">
      <w:pPr>
        <w:ind w:left="95"/>
        <w:rPr>
          <w:i/>
        </w:rPr>
      </w:pPr>
      <w:r w:rsidRPr="005A7D29">
        <w:rPr>
          <w:i/>
        </w:rPr>
        <w:t>Pour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chaque</w:t>
      </w:r>
      <w:r w:rsidRPr="005A7D29">
        <w:rPr>
          <w:i/>
          <w:spacing w:val="-3"/>
        </w:rPr>
        <w:t xml:space="preserve"> </w:t>
      </w:r>
      <w:r w:rsidRPr="005A7D29">
        <w:rPr>
          <w:i/>
        </w:rPr>
        <w:t>ensemble,</w:t>
      </w:r>
      <w:r w:rsidRPr="005A7D29">
        <w:rPr>
          <w:i/>
          <w:spacing w:val="-6"/>
        </w:rPr>
        <w:t xml:space="preserve"> </w:t>
      </w:r>
      <w:r w:rsidRPr="005A7D29">
        <w:rPr>
          <w:i/>
        </w:rPr>
        <w:t>indiquer</w:t>
      </w:r>
      <w:r w:rsidRPr="005A7D29">
        <w:rPr>
          <w:i/>
          <w:spacing w:val="9"/>
        </w:rPr>
        <w:t xml:space="preserve"> </w:t>
      </w:r>
      <w:r w:rsidRPr="005A7D29">
        <w:rPr>
          <w:i/>
        </w:rPr>
        <w:t>l'intitulé,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le</w:t>
      </w:r>
      <w:r w:rsidRPr="005A7D29">
        <w:rPr>
          <w:i/>
          <w:spacing w:val="-10"/>
        </w:rPr>
        <w:t xml:space="preserve"> </w:t>
      </w:r>
      <w:r w:rsidRPr="005A7D29">
        <w:rPr>
          <w:i/>
        </w:rPr>
        <w:t>volume,</w:t>
      </w:r>
      <w:r w:rsidRPr="005A7D29">
        <w:rPr>
          <w:i/>
          <w:spacing w:val="-8"/>
        </w:rPr>
        <w:t xml:space="preserve"> </w:t>
      </w:r>
      <w:r w:rsidRPr="005A7D29">
        <w:rPr>
          <w:i/>
        </w:rPr>
        <w:t>les</w:t>
      </w:r>
      <w:r w:rsidRPr="005A7D29">
        <w:rPr>
          <w:i/>
          <w:spacing w:val="-8"/>
        </w:rPr>
        <w:t xml:space="preserve"> </w:t>
      </w:r>
      <w:r w:rsidRPr="005A7D29">
        <w:rPr>
          <w:i/>
        </w:rPr>
        <w:t>dates,</w:t>
      </w:r>
      <w:r w:rsidRPr="005A7D29">
        <w:rPr>
          <w:i/>
          <w:spacing w:val="-10"/>
        </w:rPr>
        <w:t xml:space="preserve"> </w:t>
      </w:r>
      <w:r w:rsidRPr="005A7D29">
        <w:rPr>
          <w:i/>
        </w:rPr>
        <w:t>l'état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sanitaire</w:t>
      </w:r>
      <w:r w:rsidRPr="005A7D29">
        <w:rPr>
          <w:i/>
          <w:spacing w:val="-1"/>
        </w:rPr>
        <w:t xml:space="preserve"> </w:t>
      </w:r>
      <w:r w:rsidRPr="005A7D29">
        <w:rPr>
          <w:i/>
        </w:rPr>
        <w:t>et</w:t>
      </w:r>
      <w:r w:rsidRPr="005A7D29">
        <w:rPr>
          <w:i/>
          <w:spacing w:val="-11"/>
        </w:rPr>
        <w:t xml:space="preserve"> </w:t>
      </w:r>
      <w:r w:rsidRPr="005A7D29">
        <w:rPr>
          <w:i/>
        </w:rPr>
        <w:t>les</w:t>
      </w:r>
      <w:r w:rsidRPr="005A7D29">
        <w:rPr>
          <w:i/>
          <w:spacing w:val="1"/>
        </w:rPr>
        <w:t xml:space="preserve"> </w:t>
      </w:r>
      <w:r w:rsidRPr="005A7D29">
        <w:rPr>
          <w:i/>
        </w:rPr>
        <w:t>lacunes</w:t>
      </w:r>
      <w:r w:rsidRPr="005A7D29">
        <w:rPr>
          <w:i/>
          <w:spacing w:val="-2"/>
        </w:rPr>
        <w:t xml:space="preserve"> </w:t>
      </w:r>
      <w:r w:rsidRPr="005A7D29">
        <w:rPr>
          <w:i/>
        </w:rPr>
        <w:t>le</w:t>
      </w:r>
      <w:r w:rsidRPr="005A7D29">
        <w:rPr>
          <w:i/>
          <w:spacing w:val="-9"/>
        </w:rPr>
        <w:t xml:space="preserve"> </w:t>
      </w:r>
      <w:r w:rsidRPr="005A7D29">
        <w:rPr>
          <w:i/>
        </w:rPr>
        <w:t>cas</w:t>
      </w:r>
      <w:r w:rsidRPr="005A7D29">
        <w:rPr>
          <w:i/>
          <w:spacing w:val="-4"/>
        </w:rPr>
        <w:t xml:space="preserve"> </w:t>
      </w:r>
      <w:r w:rsidRPr="005A7D29">
        <w:rPr>
          <w:i/>
          <w:spacing w:val="-2"/>
        </w:rPr>
        <w:t>échéant.</w:t>
      </w:r>
    </w:p>
    <w:p w:rsidR="00A00867" w:rsidRPr="005A7D29" w:rsidRDefault="00A00867">
      <w:pPr>
        <w:pStyle w:val="Corpsdetexte"/>
        <w:rPr>
          <w:i/>
          <w:sz w:val="22"/>
          <w:szCs w:val="22"/>
        </w:rPr>
      </w:pPr>
    </w:p>
    <w:p w:rsidR="00A00867" w:rsidRPr="005A7D29" w:rsidRDefault="007714E2">
      <w:pPr>
        <w:ind w:left="91"/>
      </w:pPr>
      <w:r w:rsidRPr="005A7D29">
        <w:t>Archives</w:t>
      </w:r>
      <w:r w:rsidRPr="005A7D29">
        <w:rPr>
          <w:spacing w:val="6"/>
        </w:rPr>
        <w:t xml:space="preserve"> </w:t>
      </w:r>
      <w:proofErr w:type="gramStart"/>
      <w:r w:rsidR="00845F63" w:rsidRPr="005A7D29">
        <w:t>des</w:t>
      </w:r>
      <w:r w:rsidR="00845F63" w:rsidRPr="005A7D29">
        <w:rPr>
          <w:spacing w:val="7"/>
        </w:rPr>
        <w:t xml:space="preserve"> </w:t>
      </w:r>
      <w:r w:rsidR="00845F63" w:rsidRPr="005A7D29">
        <w:t>com</w:t>
      </w:r>
      <w:bookmarkStart w:id="0" w:name="_GoBack"/>
      <w:bookmarkEnd w:id="0"/>
      <w:r w:rsidR="00845F63" w:rsidRPr="005A7D29">
        <w:t>mune</w:t>
      </w:r>
      <w:r>
        <w:t xml:space="preserve">s </w:t>
      </w:r>
      <w:r w:rsidR="00845F63" w:rsidRPr="005A7D29">
        <w:t>membres</w:t>
      </w:r>
      <w:proofErr w:type="gramEnd"/>
      <w:r w:rsidRPr="005A7D29">
        <w:rPr>
          <w:spacing w:val="11"/>
        </w:rPr>
        <w:t xml:space="preserve"> </w:t>
      </w:r>
      <w:r w:rsidRPr="005A7D29">
        <w:t>de</w:t>
      </w:r>
      <w:r w:rsidRPr="005A7D29">
        <w:rPr>
          <w:spacing w:val="5"/>
        </w:rPr>
        <w:t xml:space="preserve"> </w:t>
      </w:r>
      <w:r w:rsidRPr="005A7D29">
        <w:t>l'EPCl</w:t>
      </w:r>
      <w:r w:rsidRPr="005A7D29">
        <w:rPr>
          <w:spacing w:val="-3"/>
        </w:rPr>
        <w:t xml:space="preserve"> </w:t>
      </w:r>
      <w:r w:rsidRPr="005A7D29">
        <w:rPr>
          <w:i/>
        </w:rPr>
        <w:t>(préciser</w:t>
      </w:r>
      <w:r w:rsidRPr="005A7D29">
        <w:rPr>
          <w:i/>
          <w:spacing w:val="22"/>
        </w:rPr>
        <w:t xml:space="preserve"> </w:t>
      </w:r>
      <w:r w:rsidRPr="005A7D29">
        <w:rPr>
          <w:i/>
        </w:rPr>
        <w:t>les</w:t>
      </w:r>
      <w:r w:rsidRPr="005A7D29">
        <w:rPr>
          <w:i/>
          <w:spacing w:val="2"/>
        </w:rPr>
        <w:t xml:space="preserve"> </w:t>
      </w:r>
      <w:r w:rsidRPr="005A7D29">
        <w:rPr>
          <w:i/>
        </w:rPr>
        <w:t>communes</w:t>
      </w:r>
      <w:r w:rsidRPr="005A7D29">
        <w:rPr>
          <w:i/>
          <w:spacing w:val="15"/>
        </w:rPr>
        <w:t xml:space="preserve"> </w:t>
      </w:r>
      <w:r w:rsidRPr="005A7D29">
        <w:rPr>
          <w:i/>
        </w:rPr>
        <w:t>concernées</w:t>
      </w:r>
      <w:r w:rsidRPr="005A7D29">
        <w:rPr>
          <w:i/>
          <w:spacing w:val="22"/>
        </w:rPr>
        <w:t xml:space="preserve"> </w:t>
      </w:r>
      <w:r w:rsidRPr="005A7D29">
        <w:rPr>
          <w:i/>
        </w:rPr>
        <w:t>le cas</w:t>
      </w:r>
      <w:r w:rsidRPr="005A7D29">
        <w:rPr>
          <w:i/>
          <w:spacing w:val="5"/>
        </w:rPr>
        <w:t xml:space="preserve"> </w:t>
      </w:r>
      <w:r w:rsidRPr="005A7D29">
        <w:rPr>
          <w:i/>
        </w:rPr>
        <w:t>échéant)</w:t>
      </w:r>
      <w:r w:rsidRPr="005A7D29">
        <w:rPr>
          <w:i/>
          <w:spacing w:val="5"/>
        </w:rPr>
        <w:t xml:space="preserve"> </w:t>
      </w:r>
      <w:r w:rsidRPr="005A7D29">
        <w:rPr>
          <w:spacing w:val="-10"/>
        </w:rPr>
        <w:t>:</w:t>
      </w:r>
    </w:p>
    <w:p w:rsidR="00A00867" w:rsidRPr="005A7D29" w:rsidRDefault="00A00867">
      <w:pPr>
        <w:sectPr w:rsidR="00A00867" w:rsidRPr="005A7D29">
          <w:headerReference w:type="default" r:id="rId11"/>
          <w:footerReference w:type="default" r:id="rId12"/>
          <w:pgSz w:w="11910" w:h="16840"/>
          <w:pgMar w:top="1340" w:right="708" w:bottom="900" w:left="850" w:header="962" w:footer="712" w:gutter="0"/>
          <w:cols w:space="720"/>
        </w:sectPr>
      </w:pPr>
    </w:p>
    <w:p w:rsidR="00A00867" w:rsidRPr="005A7D29" w:rsidRDefault="007714E2">
      <w:pPr>
        <w:spacing w:before="235" w:line="496" w:lineRule="auto"/>
        <w:ind w:left="133" w:right="4904" w:firstLine="6"/>
      </w:pPr>
      <w:r w:rsidRPr="005A7D29">
        <w:rPr>
          <w:w w:val="105"/>
        </w:rPr>
        <w:lastRenderedPageBreak/>
        <w:t>Anciens syndicats communaux et intercommunaux</w:t>
      </w:r>
      <w:r w:rsidRPr="005A7D29">
        <w:rPr>
          <w:spacing w:val="-9"/>
          <w:w w:val="105"/>
        </w:rPr>
        <w:t xml:space="preserve"> </w:t>
      </w:r>
      <w:r w:rsidRPr="005A7D29">
        <w:rPr>
          <w:w w:val="105"/>
        </w:rPr>
        <w:t>: Centre intercommunal d'action sociale :</w:t>
      </w:r>
    </w:p>
    <w:p w:rsidR="00A00867" w:rsidRPr="005A7D29" w:rsidRDefault="007714E2">
      <w:pPr>
        <w:spacing w:line="266" w:lineRule="exact"/>
        <w:ind w:left="135"/>
        <w:rPr>
          <w:i/>
        </w:rPr>
      </w:pPr>
      <w:r w:rsidRPr="005A7D29">
        <w:rPr>
          <w:w w:val="105"/>
        </w:rPr>
        <w:t>Autres</w:t>
      </w:r>
      <w:r w:rsidRPr="005A7D29">
        <w:rPr>
          <w:spacing w:val="-8"/>
          <w:w w:val="105"/>
        </w:rPr>
        <w:t xml:space="preserve"> </w:t>
      </w:r>
      <w:r w:rsidRPr="005A7D29">
        <w:rPr>
          <w:i/>
          <w:w w:val="105"/>
        </w:rPr>
        <w:t>(préciser :</w:t>
      </w:r>
      <w:r w:rsidRPr="005A7D29">
        <w:rPr>
          <w:i/>
          <w:spacing w:val="-12"/>
          <w:w w:val="105"/>
        </w:rPr>
        <w:t xml:space="preserve"> </w:t>
      </w:r>
      <w:r w:rsidRPr="005A7D29">
        <w:rPr>
          <w:i/>
          <w:w w:val="105"/>
        </w:rPr>
        <w:t>entreprise,</w:t>
      </w:r>
      <w:r w:rsidRPr="005A7D29">
        <w:rPr>
          <w:i/>
          <w:spacing w:val="-11"/>
          <w:w w:val="105"/>
        </w:rPr>
        <w:t xml:space="preserve"> </w:t>
      </w:r>
      <w:r w:rsidR="00845F63" w:rsidRPr="005A7D29">
        <w:rPr>
          <w:i/>
          <w:spacing w:val="-11"/>
          <w:w w:val="105"/>
        </w:rPr>
        <w:t>f</w:t>
      </w:r>
      <w:r w:rsidRPr="005A7D29">
        <w:rPr>
          <w:i/>
          <w:w w:val="105"/>
        </w:rPr>
        <w:t>amille,</w:t>
      </w:r>
      <w:r w:rsidRPr="005A7D29">
        <w:rPr>
          <w:i/>
          <w:spacing w:val="-13"/>
          <w:w w:val="105"/>
        </w:rPr>
        <w:t xml:space="preserve"> </w:t>
      </w:r>
      <w:r w:rsidRPr="005A7D29">
        <w:rPr>
          <w:i/>
          <w:w w:val="105"/>
        </w:rPr>
        <w:t>association,</w:t>
      </w:r>
      <w:r w:rsidRPr="005A7D29">
        <w:rPr>
          <w:i/>
          <w:spacing w:val="-7"/>
          <w:w w:val="105"/>
        </w:rPr>
        <w:t xml:space="preserve"> </w:t>
      </w:r>
      <w:r w:rsidRPr="005A7D29">
        <w:rPr>
          <w:i/>
          <w:spacing w:val="-2"/>
          <w:w w:val="105"/>
        </w:rPr>
        <w:t>etc.)</w:t>
      </w:r>
    </w:p>
    <w:sectPr w:rsidR="00A00867" w:rsidRPr="005A7D29">
      <w:headerReference w:type="default" r:id="rId13"/>
      <w:footerReference w:type="default" r:id="rId14"/>
      <w:pgSz w:w="11910" w:h="16840"/>
      <w:pgMar w:top="1380" w:right="708" w:bottom="860" w:left="850" w:header="988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14E2">
      <w:r>
        <w:separator/>
      </w:r>
    </w:p>
  </w:endnote>
  <w:endnote w:type="continuationSeparator" w:id="0">
    <w:p w:rsidR="00000000" w:rsidRDefault="00771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6939744</wp:posOffset>
              </wp:positionH>
              <wp:positionV relativeFrom="page">
                <wp:posOffset>10108945</wp:posOffset>
              </wp:positionV>
              <wp:extent cx="958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w w:val="1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46.45pt;margin-top:796pt;width:7.55pt;height:12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" filled="f" stroked="f">
              <v:path arrowok="t"/>
              <v:textbox inset="0,0,0,0">
                <w:txbxContent>
                  <w:p w:rsidR="00A00867" w:rsidRDefault="007714E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w w:val="110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7248" behindDoc="1" locked="0" layoutInCell="1" allowOverlap="1">
              <wp:simplePos x="0" y="0"/>
              <wp:positionH relativeFrom="page">
                <wp:posOffset>6937654</wp:posOffset>
              </wp:positionH>
              <wp:positionV relativeFrom="page">
                <wp:posOffset>10094798</wp:posOffset>
              </wp:positionV>
              <wp:extent cx="180340" cy="191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pStyle w:val="Corpsdetexte"/>
                            <w:spacing w:before="20"/>
                            <w:ind w:left="60"/>
                            <w:rPr>
                              <w:rFonts w:ascii="Courier New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5A7D29">
                            <w:rPr>
                              <w:rFonts w:ascii="Courier New"/>
                              <w:noProof/>
                              <w:spacing w:val="-10"/>
                              <w:w w:val="105"/>
                            </w:rPr>
                            <w:t>8</w:t>
                          </w:r>
                          <w:r>
                            <w:rPr>
                              <w:rFonts w:ascii="Courier New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546.25pt;margin-top:794.85pt;width:14.2pt;height:15.05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" filled="f" stroked="f">
              <v:path arrowok="t"/>
              <v:textbox inset="0,0,0,0">
                <w:txbxContent>
                  <w:p w:rsidR="00A00867" w:rsidRDefault="007714E2">
                    <w:pPr>
                      <w:pStyle w:val="Corpsdetexte"/>
                      <w:spacing w:before="20"/>
                      <w:ind w:left="60"/>
                      <w:rPr>
                        <w:rFonts w:ascii="Courier New"/>
                      </w:rPr>
                    </w:pP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separate"/>
                    </w:r>
                    <w:r w:rsidR="005A7D29">
                      <w:rPr>
                        <w:rFonts w:ascii="Courier New"/>
                        <w:noProof/>
                        <w:spacing w:val="-10"/>
                        <w:w w:val="105"/>
                      </w:rPr>
                      <w:t>8</w:t>
                    </w:r>
                    <w:r>
                      <w:rPr>
                        <w:rFonts w:ascii="Courier New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8272" behindDoc="1" locked="0" layoutInCell="1" allowOverlap="1">
              <wp:simplePos x="0" y="0"/>
              <wp:positionH relativeFrom="page">
                <wp:posOffset>6911587</wp:posOffset>
              </wp:positionH>
              <wp:positionV relativeFrom="page">
                <wp:posOffset>10097706</wp:posOffset>
              </wp:positionV>
              <wp:extent cx="165735" cy="1714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pStyle w:val="Corpsdetexte"/>
                            <w:spacing w:line="254" w:lineRule="exact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w w:val="105"/>
                            </w:rPr>
                            <w:t>9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44.2pt;margin-top:795.1pt;width:13.05pt;height:13.5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" filled="f" stroked="f">
              <v:path arrowok="t"/>
              <v:textbox inset="0,0,0,0">
                <w:txbxContent>
                  <w:p w:rsidR="00A00867" w:rsidRDefault="007714E2">
                    <w:pPr>
                      <w:pStyle w:val="Corpsdetexte"/>
                      <w:spacing w:line="254" w:lineRule="exact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w w:val="105"/>
                      </w:rPr>
                      <w:t>9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6912201</wp:posOffset>
              </wp:positionH>
              <wp:positionV relativeFrom="page">
                <wp:posOffset>10119423</wp:posOffset>
              </wp:positionV>
              <wp:extent cx="224154" cy="1587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4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234" w:lineRule="exact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5" type="#_x0000_t202" style="position:absolute;margin-left:544.25pt;margin-top:796.8pt;width:17.65pt;height:12.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" filled="f" stroked="f">
              <v:path arrowok="t"/>
              <v:textbox inset="0,0,0,0">
                <w:txbxContent>
                  <w:p w:rsidR="00A00867" w:rsidRDefault="007714E2">
                    <w:pPr>
                      <w:spacing w:line="234" w:lineRule="exact"/>
                      <w:ind w:left="60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1"/>
                      </w:rPr>
                      <w:t>10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714E2">
      <w:r>
        <w:separator/>
      </w:r>
    </w:p>
  </w:footnote>
  <w:footnote w:type="continuationSeparator" w:id="0">
    <w:p w:rsidR="00000000" w:rsidRDefault="00771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663500</wp:posOffset>
              </wp:positionH>
              <wp:positionV relativeFrom="page">
                <wp:posOffset>590422</wp:posOffset>
              </wp:positionV>
              <wp:extent cx="6297930" cy="280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793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203" w:lineRule="exact"/>
                            <w:ind w:left="14" w:right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DGPA/SIAF/2025/011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Préconisations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relatives</w:t>
                          </w:r>
                          <w:r>
                            <w:rPr>
                              <w:spacing w:val="3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</w:t>
                          </w:r>
                          <w:r>
                            <w:rPr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récolement</w:t>
                          </w:r>
                          <w:r>
                            <w:rPr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2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archives</w:t>
                          </w:r>
                          <w:r>
                            <w:rPr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communales</w:t>
                          </w:r>
                          <w:r>
                            <w:rPr>
                              <w:spacing w:val="3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intercommunales</w:t>
                          </w:r>
                          <w:r>
                            <w:rPr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8"/>
                            </w:rPr>
                            <w:t>à</w:t>
                          </w:r>
                          <w:r>
                            <w:rPr>
                              <w:color w:val="212121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effectuer</w:t>
                          </w:r>
                          <w:r>
                            <w:rPr>
                              <w:spacing w:val="1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aux</w:t>
                          </w:r>
                        </w:p>
                        <w:p w:rsidR="00A00867" w:rsidRDefault="007714E2">
                          <w:pPr>
                            <w:spacing w:before="1"/>
                            <w:ind w:left="1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élections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municipales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05"/>
                              <w:sz w:val="18"/>
                            </w:rPr>
                            <w:t>et</w:t>
                          </w:r>
                          <w:r>
                            <w:rPr>
                              <w:color w:val="111111"/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communautaires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w w:val="105"/>
                              <w:sz w:val="18"/>
                            </w:rPr>
                            <w:t>et</w:t>
                          </w:r>
                          <w:r>
                            <w:rPr>
                              <w:color w:val="111111"/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22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mars</w:t>
                          </w:r>
                          <w:r>
                            <w:rPr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25pt;margin-top:46.5pt;width:495.9pt;height:22.05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" filled="f" stroked="f">
              <v:path arrowok="t"/>
              <v:textbox inset="0,0,0,0">
                <w:txbxContent>
                  <w:p w:rsidR="00A00867" w:rsidRDefault="007714E2">
                    <w:pPr>
                      <w:spacing w:line="203" w:lineRule="exact"/>
                      <w:ind w:left="14" w:right="1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DGPA/SIAF/2025/011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Préconisations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relatives</w:t>
                    </w:r>
                    <w:r>
                      <w:rPr>
                        <w:spacing w:val="3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</w:t>
                    </w:r>
                    <w:r>
                      <w:rPr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récolement</w:t>
                    </w:r>
                    <w:r>
                      <w:rPr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2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archives</w:t>
                    </w:r>
                    <w:r>
                      <w:rPr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communales</w:t>
                    </w:r>
                    <w:r>
                      <w:rPr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intercommunales</w:t>
                    </w:r>
                    <w:r>
                      <w:rPr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color w:val="212121"/>
                        <w:sz w:val="18"/>
                      </w:rPr>
                      <w:t>à</w:t>
                    </w:r>
                    <w:r>
                      <w:rPr>
                        <w:color w:val="212121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effectuer</w:t>
                    </w:r>
                    <w:r>
                      <w:rPr>
                        <w:spacing w:val="1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suite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aux</w:t>
                    </w:r>
                  </w:p>
                  <w:p w:rsidR="00A00867" w:rsidRDefault="007714E2">
                    <w:pPr>
                      <w:spacing w:before="1"/>
                      <w:ind w:left="14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élections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municipales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w w:val="105"/>
                        <w:sz w:val="18"/>
                      </w:rPr>
                      <w:t>et</w:t>
                    </w:r>
                    <w:r>
                      <w:rPr>
                        <w:color w:val="111111"/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communautaires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des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15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111111"/>
                        <w:w w:val="105"/>
                        <w:sz w:val="18"/>
                      </w:rPr>
                      <w:t>et</w:t>
                    </w:r>
                    <w:r>
                      <w:rPr>
                        <w:color w:val="111111"/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22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mars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588187</wp:posOffset>
              </wp:positionH>
              <wp:positionV relativeFrom="page">
                <wp:posOffset>1028191</wp:posOffset>
              </wp:positionV>
              <wp:extent cx="644080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4080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Annexe</w:t>
                          </w:r>
                          <w:r>
                            <w:rPr>
                              <w:spacing w:val="-7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pacing w:val="-2"/>
                              <w:w w:val="110"/>
                              <w:sz w:val="24"/>
                            </w:rPr>
                            <w:t>4</w:t>
                          </w:r>
                          <w:r>
                            <w:rPr>
                              <w:color w:val="212121"/>
                              <w:spacing w:val="-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:</w:t>
                          </w:r>
                          <w:r>
                            <w:rPr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modèle</w:t>
                          </w:r>
                          <w:r>
                            <w:rPr>
                              <w:spacing w:val="-6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pacing w:val="-2"/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232323"/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Procès-verbal</w:t>
                          </w:r>
                          <w:r>
                            <w:rPr>
                              <w:spacing w:val="-5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51515"/>
                              <w:spacing w:val="-2"/>
                              <w:w w:val="110"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décharge</w:t>
                          </w:r>
                          <w:r>
                            <w:rPr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pacing w:val="-2"/>
                              <w:w w:val="110"/>
                              <w:sz w:val="24"/>
                            </w:rPr>
                            <w:t>et</w:t>
                          </w:r>
                          <w:r>
                            <w:rPr>
                              <w:color w:val="1F1F1F"/>
                              <w:spacing w:val="-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11111"/>
                              <w:spacing w:val="-2"/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111111"/>
                              <w:spacing w:val="-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prise</w:t>
                          </w:r>
                          <w:r>
                            <w:rPr>
                              <w:spacing w:val="-8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51515"/>
                              <w:spacing w:val="-2"/>
                              <w:w w:val="110"/>
                              <w:sz w:val="24"/>
                            </w:rPr>
                            <w:t>en</w:t>
                          </w:r>
                          <w:r>
                            <w:rPr>
                              <w:color w:val="151515"/>
                              <w:spacing w:val="-13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charge des</w:t>
                          </w:r>
                          <w:r>
                            <w:rPr>
                              <w:spacing w:val="-10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archives</w:t>
                          </w:r>
                          <w:r>
                            <w:rPr>
                              <w:spacing w:val="1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C1C1C"/>
                              <w:spacing w:val="-2"/>
                              <w:w w:val="110"/>
                              <w:sz w:val="24"/>
                            </w:rPr>
                            <w:t>de</w:t>
                          </w:r>
                          <w:r>
                            <w:rPr>
                              <w:color w:val="1C1C1C"/>
                              <w:spacing w:val="-11"/>
                              <w:w w:val="1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24"/>
                            </w:rPr>
                            <w:t>l'EPCI</w:t>
                          </w:r>
                          <w:r>
                            <w:rPr>
                              <w:spacing w:val="-5"/>
                              <w:w w:val="110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46.3pt;margin-top:80.95pt;width:507.15pt;height:14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" filled="f" stroked="f">
              <v:path arrowok="t"/>
              <v:textbox inset="0,0,0,0">
                <w:txbxContent>
                  <w:p w:rsidR="00A00867" w:rsidRDefault="007714E2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w w:val="110"/>
                        <w:sz w:val="24"/>
                      </w:rPr>
                      <w:t>Annexe</w:t>
                    </w:r>
                    <w:r>
                      <w:rPr>
                        <w:spacing w:val="-7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212121"/>
                        <w:spacing w:val="-2"/>
                        <w:w w:val="110"/>
                        <w:sz w:val="24"/>
                      </w:rPr>
                      <w:t>4</w:t>
                    </w:r>
                    <w:r>
                      <w:rPr>
                        <w:color w:val="212121"/>
                        <w:spacing w:val="-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:</w:t>
                    </w:r>
                    <w:r>
                      <w:rPr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modèle</w:t>
                    </w:r>
                    <w:r>
                      <w:rPr>
                        <w:spacing w:val="-6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232323"/>
                        <w:spacing w:val="-2"/>
                        <w:w w:val="110"/>
                        <w:sz w:val="24"/>
                      </w:rPr>
                      <w:t>de</w:t>
                    </w:r>
                    <w:r>
                      <w:rPr>
                        <w:color w:val="232323"/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Procès-verbal</w:t>
                    </w:r>
                    <w:r>
                      <w:rPr>
                        <w:spacing w:val="-5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151515"/>
                        <w:spacing w:val="-2"/>
                        <w:w w:val="110"/>
                        <w:sz w:val="24"/>
                      </w:rPr>
                      <w:t xml:space="preserve">de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décharge</w:t>
                    </w:r>
                    <w:r>
                      <w:rPr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1F1F1F"/>
                        <w:spacing w:val="-2"/>
                        <w:w w:val="110"/>
                        <w:sz w:val="24"/>
                      </w:rPr>
                      <w:t>et</w:t>
                    </w:r>
                    <w:r>
                      <w:rPr>
                        <w:color w:val="1F1F1F"/>
                        <w:spacing w:val="-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111111"/>
                        <w:spacing w:val="-2"/>
                        <w:w w:val="110"/>
                        <w:sz w:val="24"/>
                      </w:rPr>
                      <w:t>de</w:t>
                    </w:r>
                    <w:r>
                      <w:rPr>
                        <w:color w:val="111111"/>
                        <w:spacing w:val="-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prise</w:t>
                    </w:r>
                    <w:r>
                      <w:rPr>
                        <w:spacing w:val="-8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151515"/>
                        <w:spacing w:val="-2"/>
                        <w:w w:val="110"/>
                        <w:sz w:val="24"/>
                      </w:rPr>
                      <w:t>en</w:t>
                    </w:r>
                    <w:r>
                      <w:rPr>
                        <w:color w:val="151515"/>
                        <w:spacing w:val="-13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charge des</w:t>
                    </w:r>
                    <w:r>
                      <w:rPr>
                        <w:spacing w:val="-10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archives</w:t>
                    </w:r>
                    <w:r>
                      <w:rPr>
                        <w:spacing w:val="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color w:val="1C1C1C"/>
                        <w:spacing w:val="-2"/>
                        <w:w w:val="110"/>
                        <w:sz w:val="24"/>
                      </w:rPr>
                      <w:t>de</w:t>
                    </w:r>
                    <w:r>
                      <w:rPr>
                        <w:color w:val="1C1C1C"/>
                        <w:spacing w:val="-11"/>
                        <w:w w:val="110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24"/>
                      </w:rPr>
                      <w:t>l'EPCI</w:t>
                    </w:r>
                    <w:r>
                      <w:rPr>
                        <w:spacing w:val="-5"/>
                        <w:w w:val="110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6224" behindDoc="1" locked="0" layoutInCell="1" allowOverlap="1">
              <wp:simplePos x="0" y="0"/>
              <wp:positionH relativeFrom="page">
                <wp:posOffset>703124</wp:posOffset>
              </wp:positionH>
              <wp:positionV relativeFrom="page">
                <wp:posOffset>611758</wp:posOffset>
              </wp:positionV>
              <wp:extent cx="6295390" cy="283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539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203" w:lineRule="exact"/>
                            <w:ind w:left="4" w:righ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DGPA/SIAF/2025/011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Préconisations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relatives</w:t>
                          </w:r>
                          <w:r>
                            <w:rPr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au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récolement</w:t>
                          </w:r>
                          <w:r>
                            <w:rPr>
                              <w:spacing w:val="2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archives</w:t>
                          </w:r>
                          <w:r>
                            <w:rPr>
                              <w:spacing w:val="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communales</w:t>
                          </w:r>
                          <w:r>
                            <w:rPr>
                              <w:spacing w:val="3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et</w:t>
                          </w:r>
                          <w:r>
                            <w:rPr>
                              <w:spacing w:val="1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intercommunales</w:t>
                          </w:r>
                          <w:r>
                            <w:rPr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à</w:t>
                          </w:r>
                          <w:r>
                            <w:rPr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effectuer</w:t>
                          </w:r>
                          <w:r>
                            <w:rPr>
                              <w:spacing w:val="2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aux</w:t>
                          </w:r>
                        </w:p>
                        <w:p w:rsidR="00A00867" w:rsidRDefault="007714E2">
                          <w:pPr>
                            <w:spacing w:before="6"/>
                            <w:ind w:left="4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élections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municipales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communautaires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22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mars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5.35pt;margin-top:48.15pt;width:495.7pt;height:22.3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" filled="f" stroked="f">
              <v:path arrowok="t"/>
              <v:textbox inset="0,0,0,0">
                <w:txbxContent>
                  <w:p w:rsidR="00A00867" w:rsidRDefault="007714E2">
                    <w:pPr>
                      <w:spacing w:line="203" w:lineRule="exact"/>
                      <w:ind w:left="4" w:right="4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DGPA/SIAF/2025/011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Préconisations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relatives</w:t>
                    </w:r>
                    <w:r>
                      <w:rPr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au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récolement</w:t>
                    </w:r>
                    <w:r>
                      <w:rPr>
                        <w:spacing w:val="2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1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archives</w:t>
                    </w:r>
                    <w:r>
                      <w:rPr>
                        <w:spacing w:val="2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communales</w:t>
                    </w:r>
                    <w:r>
                      <w:rPr>
                        <w:spacing w:val="3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</w:t>
                    </w:r>
                    <w:r>
                      <w:rPr>
                        <w:spacing w:val="1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intercommunales</w:t>
                    </w:r>
                    <w:r>
                      <w:rPr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à</w:t>
                    </w:r>
                    <w:r>
                      <w:rPr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effectuer</w:t>
                    </w:r>
                    <w:r>
                      <w:rPr>
                        <w:spacing w:val="2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suite</w:t>
                    </w:r>
                    <w:r>
                      <w:rPr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aux</w:t>
                    </w:r>
                  </w:p>
                  <w:p w:rsidR="00A00867" w:rsidRDefault="007714E2">
                    <w:pPr>
                      <w:spacing w:before="6"/>
                      <w:ind w:left="4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élections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municipales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et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communautaires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des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15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et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22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mars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6736" behindDoc="1" locked="0" layoutInCell="1" allowOverlap="1">
              <wp:simplePos x="0" y="0"/>
              <wp:positionH relativeFrom="page">
                <wp:posOffset>631077</wp:posOffset>
              </wp:positionH>
              <wp:positionV relativeFrom="page">
                <wp:posOffset>1046860</wp:posOffset>
              </wp:positionV>
              <wp:extent cx="567055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Annexe</w:t>
                          </w:r>
                          <w:r>
                            <w:rPr>
                              <w:spacing w:val="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</w:t>
                          </w:r>
                          <w:r>
                            <w:rPr>
                              <w:spacing w:val="-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:</w:t>
                          </w:r>
                          <w:r>
                            <w:rPr>
                              <w:spacing w:val="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Annexe</w:t>
                          </w:r>
                          <w:r>
                            <w:rPr>
                              <w:spacing w:val="1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au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procès-verbal</w:t>
                          </w:r>
                          <w:r>
                            <w:rPr>
                              <w:spacing w:val="2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décharge</w:t>
                          </w:r>
                          <w:r>
                            <w:rPr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et</w:t>
                          </w:r>
                          <w:r>
                            <w:rPr>
                              <w:spacing w:val="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w w:val="105"/>
                            </w:rPr>
                            <w:t>de</w:t>
                          </w:r>
                          <w:r>
                            <w:rPr>
                              <w:color w:val="131313"/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prise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en</w:t>
                          </w:r>
                          <w:r>
                            <w:rPr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charge</w:t>
                          </w:r>
                          <w:r>
                            <w:rPr>
                              <w:spacing w:val="1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des</w:t>
                          </w:r>
                          <w:r>
                            <w:rPr>
                              <w:spacing w:val="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archives</w:t>
                          </w:r>
                          <w:r>
                            <w:rPr>
                              <w:spacing w:val="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C0C0C"/>
                              <w:w w:val="105"/>
                            </w:rPr>
                            <w:t>de</w:t>
                          </w:r>
                          <w:r>
                            <w:rPr>
                              <w:color w:val="0C0C0C"/>
                              <w:spacing w:val="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l'EPCI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9.7pt;margin-top:82.45pt;width:446.5pt;height:13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" filled="f" stroked="f">
              <v:path arrowok="t"/>
              <v:textbox inset="0,0,0,0">
                <w:txbxContent>
                  <w:p w:rsidR="00A00867" w:rsidRDefault="007714E2">
                    <w:pPr>
                      <w:spacing w:line="244" w:lineRule="exact"/>
                      <w:ind w:left="20"/>
                    </w:pPr>
                    <w:r>
                      <w:rPr>
                        <w:w w:val="105"/>
                      </w:rPr>
                      <w:t>Annexe</w:t>
                    </w:r>
                    <w:r>
                      <w:rPr>
                        <w:spacing w:val="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</w:t>
                    </w:r>
                    <w:r>
                      <w:rPr>
                        <w:spacing w:val="-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:</w:t>
                    </w:r>
                    <w:r>
                      <w:rPr>
                        <w:spacing w:val="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Annexe</w:t>
                    </w:r>
                    <w:r>
                      <w:rPr>
                        <w:spacing w:val="1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au</w:t>
                    </w:r>
                    <w:r>
                      <w:rPr>
                        <w:spacing w:val="-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procès-verbal</w:t>
                    </w:r>
                    <w:r>
                      <w:rPr>
                        <w:spacing w:val="2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décharge</w:t>
                    </w:r>
                    <w:r>
                      <w:rPr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et</w:t>
                    </w:r>
                    <w:r>
                      <w:rPr>
                        <w:spacing w:val="2"/>
                        <w:w w:val="105"/>
                      </w:rPr>
                      <w:t xml:space="preserve"> </w:t>
                    </w:r>
                    <w:r>
                      <w:rPr>
                        <w:color w:val="131313"/>
                        <w:w w:val="105"/>
                      </w:rPr>
                      <w:t>de</w:t>
                    </w:r>
                    <w:r>
                      <w:rPr>
                        <w:color w:val="131313"/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prise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en</w:t>
                    </w:r>
                    <w:r>
                      <w:rPr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charge</w:t>
                    </w:r>
                    <w:r>
                      <w:rPr>
                        <w:spacing w:val="13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des</w:t>
                    </w:r>
                    <w:r>
                      <w:rPr>
                        <w:spacing w:val="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archives</w:t>
                    </w:r>
                    <w:r>
                      <w:rPr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color w:val="0C0C0C"/>
                        <w:w w:val="105"/>
                      </w:rPr>
                      <w:t>de</w:t>
                    </w:r>
                    <w:r>
                      <w:rPr>
                        <w:color w:val="0C0C0C"/>
                        <w:spacing w:val="3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l'EPCI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7760" behindDoc="1" locked="0" layoutInCell="1" allowOverlap="1">
              <wp:simplePos x="0" y="0"/>
              <wp:positionH relativeFrom="page">
                <wp:posOffset>667081</wp:posOffset>
              </wp:positionH>
              <wp:positionV relativeFrom="page">
                <wp:posOffset>598233</wp:posOffset>
              </wp:positionV>
              <wp:extent cx="6297930" cy="27368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793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193" w:lineRule="exact"/>
                            <w:ind w:left="14" w:right="14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DG</w:t>
                          </w:r>
                          <w:r>
                            <w:rPr>
                              <w:spacing w:val="-5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PA/SIAF/2025/011</w:t>
                          </w:r>
                          <w:r>
                            <w:rPr>
                              <w:spacing w:val="1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-</w:t>
                          </w:r>
                          <w:r>
                            <w:rPr>
                              <w:spacing w:val="4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Préconisations</w:t>
                          </w:r>
                          <w:r>
                            <w:rPr>
                              <w:spacing w:val="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relatives</w:t>
                          </w:r>
                          <w:r>
                            <w:rPr>
                              <w:spacing w:val="1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31313"/>
                              <w:spacing w:val="-2"/>
                              <w:w w:val="110"/>
                              <w:sz w:val="17"/>
                            </w:rPr>
                            <w:t>au</w:t>
                          </w:r>
                          <w:r>
                            <w:rPr>
                              <w:color w:val="131313"/>
                              <w:spacing w:val="1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récolement</w:t>
                          </w:r>
                          <w:r>
                            <w:rPr>
                              <w:spacing w:val="9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des</w:t>
                          </w:r>
                          <w:r>
                            <w:rPr>
                              <w:spacing w:val="9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archives</w:t>
                          </w:r>
                          <w:r>
                            <w:rPr>
                              <w:spacing w:val="9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communales</w:t>
                          </w:r>
                          <w:r>
                            <w:rPr>
                              <w:spacing w:val="11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et</w:t>
                          </w:r>
                          <w:r>
                            <w:rPr>
                              <w:spacing w:val="5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intercommunales</w:t>
                          </w:r>
                          <w:r>
                            <w:rPr>
                              <w:spacing w:val="-7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à effectuer</w:t>
                          </w:r>
                          <w:r>
                            <w:rPr>
                              <w:spacing w:val="12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7"/>
                            </w:rPr>
                            <w:t>suite</w:t>
                          </w:r>
                          <w:r>
                            <w:rPr>
                              <w:spacing w:val="2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110"/>
                              <w:sz w:val="17"/>
                            </w:rPr>
                            <w:t>aux</w:t>
                          </w:r>
                        </w:p>
                        <w:p w:rsidR="00A00867" w:rsidRDefault="007714E2">
                          <w:pPr>
                            <w:spacing w:before="13"/>
                            <w:ind w:left="14" w:right="1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w w:val="110"/>
                              <w:sz w:val="17"/>
                            </w:rPr>
                            <w:t>élections</w:t>
                          </w:r>
                          <w:r>
                            <w:rPr>
                              <w:spacing w:val="2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municipales</w:t>
                          </w:r>
                          <w:r>
                            <w:rPr>
                              <w:spacing w:val="-1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et</w:t>
                          </w:r>
                          <w:r>
                            <w:rPr>
                              <w:spacing w:val="1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communautaires</w:t>
                          </w:r>
                          <w:r>
                            <w:rPr>
                              <w:spacing w:val="-7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des</w:t>
                          </w:r>
                          <w:r>
                            <w:rPr>
                              <w:spacing w:val="-11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1S</w:t>
                          </w:r>
                          <w:r>
                            <w:rPr>
                              <w:spacing w:val="1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et</w:t>
                          </w:r>
                          <w:r>
                            <w:rPr>
                              <w:spacing w:val="-1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22</w:t>
                          </w:r>
                          <w:r>
                            <w:rPr>
                              <w:spacing w:val="-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7"/>
                            </w:rPr>
                            <w:t>mars</w:t>
                          </w:r>
                          <w:r>
                            <w:rPr>
                              <w:spacing w:val="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7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52.55pt;margin-top:47.1pt;width:495.9pt;height:21.55pt;z-index:-1583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" filled="f" stroked="f">
              <v:path arrowok="t"/>
              <v:textbox inset="0,0,0,0">
                <w:txbxContent>
                  <w:p w:rsidR="00A00867" w:rsidRDefault="007714E2">
                    <w:pPr>
                      <w:spacing w:line="193" w:lineRule="exact"/>
                      <w:ind w:left="14" w:right="14"/>
                      <w:jc w:val="center"/>
                      <w:rPr>
                        <w:sz w:val="17"/>
                      </w:rPr>
                    </w:pPr>
                    <w:r>
                      <w:rPr>
                        <w:spacing w:val="-2"/>
                        <w:w w:val="110"/>
                        <w:sz w:val="17"/>
                      </w:rPr>
                      <w:t>DG</w:t>
                    </w:r>
                    <w:r>
                      <w:rPr>
                        <w:spacing w:val="-5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PA/SIAF/2025/011</w:t>
                    </w:r>
                    <w:r>
                      <w:rPr>
                        <w:spacing w:val="1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-</w:t>
                    </w:r>
                    <w:r>
                      <w:rPr>
                        <w:spacing w:val="4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Préconisations</w:t>
                    </w:r>
                    <w:r>
                      <w:rPr>
                        <w:spacing w:val="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relatives</w:t>
                    </w:r>
                    <w:r>
                      <w:rPr>
                        <w:spacing w:val="1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31313"/>
                        <w:spacing w:val="-2"/>
                        <w:w w:val="110"/>
                        <w:sz w:val="17"/>
                      </w:rPr>
                      <w:t>au</w:t>
                    </w:r>
                    <w:r>
                      <w:rPr>
                        <w:color w:val="131313"/>
                        <w:spacing w:val="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récolement</w:t>
                    </w:r>
                    <w:r>
                      <w:rPr>
                        <w:spacing w:val="9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des</w:t>
                    </w:r>
                    <w:r>
                      <w:rPr>
                        <w:spacing w:val="9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archives</w:t>
                    </w:r>
                    <w:r>
                      <w:rPr>
                        <w:spacing w:val="9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communales</w:t>
                    </w:r>
                    <w:r>
                      <w:rPr>
                        <w:spacing w:val="1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et</w:t>
                    </w:r>
                    <w:r>
                      <w:rPr>
                        <w:spacing w:val="5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intercommunales</w:t>
                    </w:r>
                    <w:r>
                      <w:rPr>
                        <w:spacing w:val="-7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à effectuer</w:t>
                    </w:r>
                    <w:r>
                      <w:rPr>
                        <w:spacing w:val="12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7"/>
                      </w:rPr>
                      <w:t>suite</w:t>
                    </w:r>
                    <w:r>
                      <w:rPr>
                        <w:spacing w:val="2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110"/>
                        <w:sz w:val="17"/>
                      </w:rPr>
                      <w:t>aux</w:t>
                    </w:r>
                  </w:p>
                  <w:p w:rsidR="00A00867" w:rsidRDefault="007714E2">
                    <w:pPr>
                      <w:spacing w:before="13"/>
                      <w:ind w:left="14" w:right="10"/>
                      <w:jc w:val="center"/>
                      <w:rPr>
                        <w:sz w:val="17"/>
                      </w:rPr>
                    </w:pPr>
                    <w:r>
                      <w:rPr>
                        <w:w w:val="110"/>
                        <w:sz w:val="17"/>
                      </w:rPr>
                      <w:t>élections</w:t>
                    </w:r>
                    <w:r>
                      <w:rPr>
                        <w:spacing w:val="2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municipales</w:t>
                    </w:r>
                    <w:r>
                      <w:rPr>
                        <w:spacing w:val="-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et</w:t>
                    </w:r>
                    <w:r>
                      <w:rPr>
                        <w:spacing w:val="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communautaires</w:t>
                    </w:r>
                    <w:r>
                      <w:rPr>
                        <w:spacing w:val="-7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des</w:t>
                    </w:r>
                    <w:r>
                      <w:rPr>
                        <w:spacing w:val="-1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1S</w:t>
                    </w:r>
                    <w:r>
                      <w:rPr>
                        <w:spacing w:val="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et</w:t>
                    </w:r>
                    <w:r>
                      <w:rPr>
                        <w:spacing w:val="-1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22</w:t>
                    </w:r>
                    <w:r>
                      <w:rPr>
                        <w:spacing w:val="-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w w:val="110"/>
                        <w:sz w:val="17"/>
                      </w:rPr>
                      <w:t>mars</w:t>
                    </w:r>
                    <w:r>
                      <w:rPr>
                        <w:spacing w:val="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7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867" w:rsidRDefault="007714E2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78784" behindDoc="1" locked="0" layoutInCell="1" allowOverlap="1">
              <wp:simplePos x="0" y="0"/>
              <wp:positionH relativeFrom="page">
                <wp:posOffset>684836</wp:posOffset>
              </wp:positionH>
              <wp:positionV relativeFrom="page">
                <wp:posOffset>614806</wp:posOffset>
              </wp:positionV>
              <wp:extent cx="6301105" cy="2800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110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00867" w:rsidRDefault="007714E2">
                          <w:pPr>
                            <w:spacing w:line="211" w:lineRule="auto"/>
                            <w:ind w:left="2474" w:right="18" w:hanging="2455"/>
                            <w:rPr>
                              <w:sz w:val="18"/>
                            </w:rPr>
                          </w:pPr>
                          <w:r>
                            <w:rPr>
                              <w:w w:val="105"/>
                              <w:sz w:val="18"/>
                            </w:rPr>
                            <w:t>DGPA</w:t>
                          </w:r>
                          <w:r>
                            <w:rPr>
                              <w:w w:val="105"/>
                              <w:position w:val="-2"/>
                              <w:sz w:val="18"/>
                            </w:rPr>
                            <w:t>/</w:t>
                          </w:r>
                          <w:r>
                            <w:rPr>
                              <w:w w:val="105"/>
                              <w:sz w:val="18"/>
                            </w:rPr>
                            <w:t>SIAF/2025/011-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Préconisations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relatives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au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récolement</w:t>
                          </w:r>
                          <w:r>
                            <w:rPr>
                              <w:spacing w:val="-6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des</w:t>
                          </w:r>
                          <w:r>
                            <w:rPr>
                              <w:spacing w:val="-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archives</w:t>
                          </w:r>
                          <w:r>
                            <w:rPr>
                              <w:spacing w:val="-1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communales</w:t>
                          </w:r>
                          <w:r>
                            <w:rPr>
                              <w:spacing w:val="-2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et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intercommunales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à</w:t>
                          </w:r>
                          <w:r>
                            <w:rPr>
                              <w:spacing w:val="-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effectuer</w:t>
                          </w:r>
                          <w:r>
                            <w:rPr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suite</w:t>
                          </w:r>
                          <w:r>
                            <w:rPr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aux élections municipales et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communautaires des</w:t>
                          </w:r>
                          <w:r>
                            <w:rPr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8"/>
                            </w:rPr>
                            <w:t>15 et 22 mars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4" type="#_x0000_t202" style="position:absolute;margin-left:53.9pt;margin-top:48.4pt;width:496.15pt;height:22.05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" filled="f" stroked="f">
              <v:path arrowok="t"/>
              <v:textbox inset="0,0,0,0">
                <w:txbxContent>
                  <w:p w:rsidR="00A00867" w:rsidRDefault="007714E2">
                    <w:pPr>
                      <w:spacing w:line="211" w:lineRule="auto"/>
                      <w:ind w:left="2474" w:right="18" w:hanging="2455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DGPA</w:t>
                    </w:r>
                    <w:r>
                      <w:rPr>
                        <w:w w:val="105"/>
                        <w:position w:val="-2"/>
                        <w:sz w:val="18"/>
                      </w:rPr>
                      <w:t>/</w:t>
                    </w:r>
                    <w:r>
                      <w:rPr>
                        <w:w w:val="105"/>
                        <w:sz w:val="18"/>
                      </w:rPr>
                      <w:t>SIAF/2025/011-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Préconisations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relatives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au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récolement</w:t>
                    </w:r>
                    <w:r>
                      <w:rPr>
                        <w:spacing w:val="-6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des</w:t>
                    </w:r>
                    <w:r>
                      <w:rPr>
                        <w:spacing w:val="-8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archives</w:t>
                    </w:r>
                    <w:r>
                      <w:rPr>
                        <w:spacing w:val="-10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communales</w:t>
                    </w:r>
                    <w:r>
                      <w:rPr>
                        <w:spacing w:val="-2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et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intercommunales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à</w:t>
                    </w:r>
                    <w:r>
                      <w:rPr>
                        <w:spacing w:val="-1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effectuer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suite</w:t>
                    </w:r>
                    <w:r>
                      <w:rPr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aux élections municipales et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communautaires des</w:t>
                    </w:r>
                    <w:r>
                      <w:rPr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15 et 22 mars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95BC3"/>
    <w:multiLevelType w:val="multilevel"/>
    <w:tmpl w:val="330EF350"/>
    <w:lvl w:ilvl="0">
      <w:start w:val="1"/>
      <w:numFmt w:val="decimal"/>
      <w:lvlText w:val="%1."/>
      <w:lvlJc w:val="left"/>
      <w:pPr>
        <w:ind w:left="162" w:hanging="357"/>
        <w:jc w:val="right"/>
      </w:pPr>
      <w:rPr>
        <w:rFonts w:hint="default"/>
        <w:spacing w:val="-1"/>
        <w:w w:val="81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4912" w:hanging="376"/>
        <w:jc w:val="right"/>
      </w:pPr>
      <w:rPr>
        <w:rFonts w:hint="default"/>
        <w:spacing w:val="-1"/>
        <w:w w:val="89"/>
        <w:lang w:val="fr-FR" w:eastAsia="en-US" w:bidi="ar-SA"/>
      </w:rPr>
    </w:lvl>
    <w:lvl w:ilvl="2">
      <w:numFmt w:val="bullet"/>
      <w:lvlText w:val="•"/>
      <w:lvlJc w:val="left"/>
      <w:pPr>
        <w:ind w:left="805" w:hanging="372"/>
      </w:pPr>
      <w:rPr>
        <w:rFonts w:ascii="Calibri" w:eastAsia="Calibri" w:hAnsi="Calibri" w:cs="Calibri" w:hint="default"/>
        <w:spacing w:val="0"/>
        <w:w w:val="99"/>
        <w:lang w:val="fr-FR" w:eastAsia="en-US" w:bidi="ar-SA"/>
      </w:rPr>
    </w:lvl>
    <w:lvl w:ilvl="3">
      <w:numFmt w:val="bullet"/>
      <w:lvlText w:val="•"/>
      <w:lvlJc w:val="left"/>
      <w:pPr>
        <w:ind w:left="1993" w:hanging="37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186" w:hanging="37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379" w:hanging="37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573" w:hanging="37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766" w:hanging="37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959" w:hanging="37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67"/>
    <w:rsid w:val="0031020F"/>
    <w:rsid w:val="005A7D29"/>
    <w:rsid w:val="007714E2"/>
    <w:rsid w:val="00845F63"/>
    <w:rsid w:val="00A00867"/>
    <w:rsid w:val="00DE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E8019"/>
  <w15:docId w15:val="{C3C87D2F-EAD8-49AD-959C-EE356842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3"/>
      <w:szCs w:val="23"/>
    </w:rPr>
  </w:style>
  <w:style w:type="paragraph" w:styleId="Titre">
    <w:name w:val="Title"/>
    <w:basedOn w:val="Normal"/>
    <w:uiPriority w:val="1"/>
    <w:qFormat/>
    <w:pPr>
      <w:spacing w:line="264" w:lineRule="exact"/>
      <w:ind w:left="20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62" w:hanging="42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45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5F63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45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5F63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724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Finistère</Company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KEROUE Gaela</dc:creator>
  <cp:lastModifiedBy>KEROUE Gaela</cp:lastModifiedBy>
  <cp:revision>5</cp:revision>
  <dcterms:created xsi:type="dcterms:W3CDTF">2026-03-13T08:49:00Z</dcterms:created>
  <dcterms:modified xsi:type="dcterms:W3CDTF">2026-03-13T09:02:00Z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LastSaved">
    <vt:filetime>2025-11-26T00:00:00Z</vt:filetime>
  </property>
</Properties>
</file>